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E164A" w14:textId="78F655BE" w:rsidR="00A43FAA" w:rsidRDefault="00A43FAA" w:rsidP="00A43FAA">
      <w:pPr>
        <w:rPr>
          <w:rFonts w:ascii="仿宋" w:eastAsia="仿宋" w:hAnsi="仿宋"/>
          <w:sz w:val="32"/>
          <w:szCs w:val="32"/>
        </w:rPr>
      </w:pPr>
      <w:bookmarkStart w:id="0" w:name="_Toc331359578"/>
      <w:bookmarkStart w:id="1" w:name="_Toc332582662"/>
      <w:bookmarkStart w:id="2" w:name="_Toc351328873"/>
    </w:p>
    <w:p w14:paraId="1D444FE3" w14:textId="77777777" w:rsidR="00384A16" w:rsidRPr="007648A3" w:rsidRDefault="00384A16" w:rsidP="00A43FAA">
      <w:pPr>
        <w:rPr>
          <w:rFonts w:ascii="仿宋" w:eastAsia="仿宋" w:hAnsi="仿宋"/>
          <w:sz w:val="32"/>
          <w:szCs w:val="32"/>
        </w:rPr>
      </w:pPr>
    </w:p>
    <w:bookmarkEnd w:id="0"/>
    <w:bookmarkEnd w:id="1"/>
    <w:bookmarkEnd w:id="2"/>
    <w:p w14:paraId="744550C4" w14:textId="4A35AA5B" w:rsidR="00A43FAA" w:rsidRPr="00384A16" w:rsidRDefault="0086719F" w:rsidP="00A43FAA">
      <w:pPr>
        <w:spacing w:line="360" w:lineRule="auto"/>
        <w:jc w:val="center"/>
        <w:rPr>
          <w:rFonts w:ascii="黑体" w:eastAsia="黑体" w:hAnsi="黑体"/>
          <w:bCs/>
          <w:sz w:val="32"/>
          <w:szCs w:val="32"/>
        </w:rPr>
      </w:pPr>
      <w:r w:rsidRPr="0086719F">
        <w:rPr>
          <w:rFonts w:ascii="黑体" w:eastAsia="黑体" w:hAnsi="黑体" w:hint="eastAsia"/>
          <w:b/>
          <w:bCs/>
          <w:sz w:val="44"/>
          <w:szCs w:val="44"/>
        </w:rPr>
        <w:t>持</w:t>
      </w:r>
      <w:r>
        <w:rPr>
          <w:rFonts w:ascii="黑体" w:eastAsia="黑体" w:hAnsi="黑体" w:hint="eastAsia"/>
          <w:b/>
          <w:bCs/>
          <w:sz w:val="44"/>
          <w:szCs w:val="44"/>
        </w:rPr>
        <w:t xml:space="preserve"> </w:t>
      </w:r>
      <w:r w:rsidRPr="0086719F">
        <w:rPr>
          <w:rFonts w:ascii="黑体" w:eastAsia="黑体" w:hAnsi="黑体" w:hint="eastAsia"/>
          <w:b/>
          <w:bCs/>
          <w:sz w:val="44"/>
          <w:szCs w:val="44"/>
        </w:rPr>
        <w:t>续</w:t>
      </w:r>
      <w:r>
        <w:rPr>
          <w:rFonts w:ascii="黑体" w:eastAsia="黑体" w:hAnsi="黑体" w:hint="eastAsia"/>
          <w:b/>
          <w:bCs/>
          <w:sz w:val="44"/>
          <w:szCs w:val="44"/>
        </w:rPr>
        <w:t xml:space="preserve"> </w:t>
      </w:r>
      <w:r w:rsidRPr="0086719F">
        <w:rPr>
          <w:rFonts w:ascii="黑体" w:eastAsia="黑体" w:hAnsi="黑体" w:hint="eastAsia"/>
          <w:b/>
          <w:bCs/>
          <w:sz w:val="44"/>
          <w:szCs w:val="44"/>
        </w:rPr>
        <w:t>改</w:t>
      </w:r>
      <w:r>
        <w:rPr>
          <w:rFonts w:ascii="黑体" w:eastAsia="黑体" w:hAnsi="黑体" w:hint="eastAsia"/>
          <w:b/>
          <w:bCs/>
          <w:sz w:val="44"/>
          <w:szCs w:val="44"/>
        </w:rPr>
        <w:t xml:space="preserve"> </w:t>
      </w:r>
      <w:r w:rsidRPr="0086719F">
        <w:rPr>
          <w:rFonts w:ascii="黑体" w:eastAsia="黑体" w:hAnsi="黑体" w:hint="eastAsia"/>
          <w:b/>
          <w:bCs/>
          <w:sz w:val="44"/>
          <w:szCs w:val="44"/>
        </w:rPr>
        <w:t>进</w:t>
      </w:r>
      <w:r>
        <w:rPr>
          <w:rFonts w:ascii="黑体" w:eastAsia="黑体" w:hAnsi="黑体" w:hint="eastAsia"/>
          <w:b/>
          <w:bCs/>
          <w:sz w:val="44"/>
          <w:szCs w:val="44"/>
        </w:rPr>
        <w:t xml:space="preserve"> </w:t>
      </w:r>
      <w:r w:rsidR="00DB10F0">
        <w:rPr>
          <w:rFonts w:ascii="黑体" w:eastAsia="黑体" w:hAnsi="黑体" w:hint="eastAsia"/>
          <w:b/>
          <w:bCs/>
          <w:sz w:val="44"/>
          <w:szCs w:val="44"/>
        </w:rPr>
        <w:t>工 作</w:t>
      </w:r>
      <w:r>
        <w:rPr>
          <w:rFonts w:ascii="黑体" w:eastAsia="黑体" w:hAnsi="黑体" w:hint="eastAsia"/>
          <w:b/>
          <w:bCs/>
          <w:sz w:val="44"/>
          <w:szCs w:val="44"/>
        </w:rPr>
        <w:t xml:space="preserve"> </w:t>
      </w:r>
      <w:r w:rsidRPr="0086719F">
        <w:rPr>
          <w:rFonts w:ascii="黑体" w:eastAsia="黑体" w:hAnsi="黑体" w:hint="eastAsia"/>
          <w:b/>
          <w:bCs/>
          <w:sz w:val="44"/>
          <w:szCs w:val="44"/>
        </w:rPr>
        <w:t>报</w:t>
      </w:r>
      <w:r>
        <w:rPr>
          <w:rFonts w:ascii="黑体" w:eastAsia="黑体" w:hAnsi="黑体" w:hint="eastAsia"/>
          <w:b/>
          <w:bCs/>
          <w:sz w:val="44"/>
          <w:szCs w:val="44"/>
        </w:rPr>
        <w:t xml:space="preserve"> </w:t>
      </w:r>
      <w:r w:rsidRPr="0086719F">
        <w:rPr>
          <w:rFonts w:ascii="黑体" w:eastAsia="黑体" w:hAnsi="黑体" w:hint="eastAsia"/>
          <w:b/>
          <w:bCs/>
          <w:sz w:val="44"/>
          <w:szCs w:val="44"/>
        </w:rPr>
        <w:t>告</w:t>
      </w:r>
      <w:r w:rsidR="00384A16" w:rsidRPr="00384A16">
        <w:rPr>
          <w:rFonts w:ascii="黑体" w:eastAsia="黑体" w:hAnsi="黑体" w:hint="eastAsia"/>
          <w:bCs/>
          <w:sz w:val="32"/>
          <w:szCs w:val="32"/>
        </w:rPr>
        <w:t>（文科）</w:t>
      </w:r>
    </w:p>
    <w:p w14:paraId="22387075" w14:textId="77777777" w:rsidR="00A43FAA" w:rsidRPr="00DB10F0" w:rsidRDefault="00A43FAA" w:rsidP="00A43FAA">
      <w:pPr>
        <w:spacing w:line="360" w:lineRule="auto"/>
        <w:jc w:val="center"/>
        <w:rPr>
          <w:rFonts w:ascii="仿宋" w:eastAsia="仿宋" w:hAnsi="仿宋"/>
          <w:sz w:val="30"/>
          <w:szCs w:val="30"/>
        </w:rPr>
      </w:pPr>
    </w:p>
    <w:p w14:paraId="3F610771" w14:textId="5FE297E0" w:rsidR="00B134C6" w:rsidRPr="001101E1" w:rsidRDefault="00B134C6" w:rsidP="00A43FAA">
      <w:pPr>
        <w:spacing w:line="360" w:lineRule="auto"/>
        <w:ind w:firstLineChars="245" w:firstLine="738"/>
        <w:rPr>
          <w:rFonts w:ascii="仿宋" w:eastAsia="仿宋" w:hAnsi="仿宋"/>
          <w:b/>
          <w:bCs/>
          <w:sz w:val="30"/>
          <w:szCs w:val="30"/>
        </w:rPr>
      </w:pPr>
    </w:p>
    <w:p w14:paraId="12E94638" w14:textId="1A377DA8" w:rsidR="00206295" w:rsidRPr="007648A3" w:rsidRDefault="00206295" w:rsidP="00A43FAA">
      <w:pPr>
        <w:spacing w:line="360" w:lineRule="auto"/>
        <w:ind w:firstLineChars="245" w:firstLine="738"/>
        <w:rPr>
          <w:rFonts w:ascii="仿宋" w:eastAsia="仿宋" w:hAnsi="仿宋"/>
          <w:b/>
          <w:bCs/>
          <w:sz w:val="30"/>
          <w:szCs w:val="30"/>
        </w:rPr>
      </w:pPr>
    </w:p>
    <w:p w14:paraId="5DDC490E" w14:textId="77777777" w:rsidR="00206295" w:rsidRPr="007648A3" w:rsidRDefault="00206295" w:rsidP="00A43FAA">
      <w:pPr>
        <w:spacing w:line="360" w:lineRule="auto"/>
        <w:ind w:firstLineChars="245" w:firstLine="738"/>
        <w:rPr>
          <w:rFonts w:ascii="仿宋" w:eastAsia="仿宋" w:hAnsi="仿宋"/>
          <w:b/>
          <w:bCs/>
          <w:sz w:val="30"/>
          <w:szCs w:val="30"/>
        </w:rPr>
      </w:pPr>
    </w:p>
    <w:p w14:paraId="677B755C" w14:textId="2163377A" w:rsidR="00A43FAA" w:rsidRPr="00384A16" w:rsidRDefault="00A43FAA" w:rsidP="00A43FAA">
      <w:pPr>
        <w:spacing w:line="360" w:lineRule="auto"/>
        <w:ind w:firstLineChars="245" w:firstLine="738"/>
        <w:rPr>
          <w:rFonts w:ascii="仿宋" w:eastAsia="仿宋" w:hAnsi="仿宋"/>
          <w:b/>
          <w:bCs/>
          <w:sz w:val="30"/>
          <w:szCs w:val="30"/>
        </w:rPr>
      </w:pPr>
      <w:r w:rsidRPr="00384A16">
        <w:rPr>
          <w:rFonts w:ascii="仿宋" w:eastAsia="仿宋" w:hAnsi="仿宋" w:hint="eastAsia"/>
          <w:b/>
          <w:bCs/>
          <w:sz w:val="30"/>
          <w:szCs w:val="30"/>
        </w:rPr>
        <w:t>学</w:t>
      </w:r>
      <w:r w:rsidR="009054F7" w:rsidRPr="00384A16">
        <w:rPr>
          <w:rFonts w:ascii="仿宋" w:eastAsia="仿宋" w:hAnsi="仿宋" w:hint="eastAsia"/>
          <w:b/>
          <w:bCs/>
          <w:sz w:val="30"/>
          <w:szCs w:val="30"/>
        </w:rPr>
        <w:t>院名称</w:t>
      </w:r>
      <w:r w:rsidRPr="00384A16">
        <w:rPr>
          <w:rFonts w:ascii="仿宋" w:eastAsia="仿宋" w:hAnsi="仿宋" w:hint="eastAsia"/>
          <w:b/>
          <w:bCs/>
          <w:sz w:val="30"/>
          <w:szCs w:val="30"/>
        </w:rPr>
        <w:t>：</w:t>
      </w:r>
    </w:p>
    <w:p w14:paraId="065231FA" w14:textId="1D776A2E" w:rsidR="00A43FAA" w:rsidRPr="00384A16" w:rsidRDefault="00A43FAA" w:rsidP="009054F7">
      <w:pPr>
        <w:spacing w:line="360" w:lineRule="auto"/>
        <w:ind w:firstLineChars="250" w:firstLine="753"/>
        <w:rPr>
          <w:rFonts w:ascii="仿宋" w:eastAsia="仿宋" w:hAnsi="仿宋"/>
          <w:b/>
          <w:bCs/>
          <w:sz w:val="30"/>
          <w:szCs w:val="30"/>
        </w:rPr>
      </w:pPr>
      <w:r w:rsidRPr="00384A16">
        <w:rPr>
          <w:rFonts w:ascii="仿宋" w:eastAsia="仿宋" w:hAnsi="仿宋" w:hint="eastAsia"/>
          <w:b/>
          <w:bCs/>
          <w:sz w:val="30"/>
          <w:szCs w:val="30"/>
        </w:rPr>
        <w:t>专业</w:t>
      </w:r>
      <w:r w:rsidR="009054F7" w:rsidRPr="00384A16">
        <w:rPr>
          <w:rFonts w:ascii="仿宋" w:eastAsia="仿宋" w:hAnsi="仿宋" w:hint="eastAsia"/>
          <w:b/>
          <w:bCs/>
          <w:sz w:val="30"/>
          <w:szCs w:val="30"/>
        </w:rPr>
        <w:t>名称</w:t>
      </w:r>
      <w:r w:rsidRPr="00384A16">
        <w:rPr>
          <w:rFonts w:ascii="仿宋" w:eastAsia="仿宋" w:hAnsi="仿宋" w:hint="eastAsia"/>
          <w:b/>
          <w:bCs/>
          <w:sz w:val="30"/>
          <w:szCs w:val="30"/>
        </w:rPr>
        <w:t>：</w:t>
      </w:r>
    </w:p>
    <w:p w14:paraId="4F61395E" w14:textId="43B4F454" w:rsidR="00206295" w:rsidRDefault="009054F7" w:rsidP="00A43FAA">
      <w:pPr>
        <w:spacing w:line="360" w:lineRule="auto"/>
        <w:ind w:firstLineChars="245" w:firstLine="738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专业</w:t>
      </w:r>
      <w:r>
        <w:rPr>
          <w:rFonts w:ascii="仿宋" w:eastAsia="仿宋" w:hAnsi="仿宋"/>
          <w:b/>
          <w:bCs/>
          <w:sz w:val="30"/>
          <w:szCs w:val="30"/>
        </w:rPr>
        <w:t>负责人：</w:t>
      </w:r>
    </w:p>
    <w:p w14:paraId="100E1F73" w14:textId="411558F3" w:rsidR="009054F7" w:rsidRDefault="009054F7" w:rsidP="00A43FAA">
      <w:pPr>
        <w:spacing w:line="360" w:lineRule="auto"/>
        <w:ind w:firstLineChars="245" w:firstLine="738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联系电话</w:t>
      </w:r>
      <w:r>
        <w:rPr>
          <w:rFonts w:ascii="仿宋" w:eastAsia="仿宋" w:hAnsi="仿宋"/>
          <w:b/>
          <w:bCs/>
          <w:sz w:val="30"/>
          <w:szCs w:val="30"/>
        </w:rPr>
        <w:t>：</w:t>
      </w:r>
    </w:p>
    <w:p w14:paraId="6B022CD4" w14:textId="68BF9C28" w:rsidR="009054F7" w:rsidRDefault="009054F7" w:rsidP="00A43FAA">
      <w:pPr>
        <w:spacing w:line="360" w:lineRule="auto"/>
        <w:ind w:firstLineChars="245" w:firstLine="738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专业</w:t>
      </w:r>
      <w:r>
        <w:rPr>
          <w:rFonts w:ascii="仿宋" w:eastAsia="仿宋" w:hAnsi="仿宋"/>
          <w:b/>
          <w:bCs/>
          <w:sz w:val="30"/>
          <w:szCs w:val="30"/>
        </w:rPr>
        <w:t>联系人：</w:t>
      </w:r>
    </w:p>
    <w:p w14:paraId="19D6A92A" w14:textId="2D882947" w:rsidR="009054F7" w:rsidRDefault="009054F7" w:rsidP="00A43FAA">
      <w:pPr>
        <w:spacing w:line="360" w:lineRule="auto"/>
        <w:ind w:firstLineChars="245" w:firstLine="738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联系电话</w:t>
      </w:r>
      <w:r>
        <w:rPr>
          <w:rFonts w:ascii="仿宋" w:eastAsia="仿宋" w:hAnsi="仿宋"/>
          <w:b/>
          <w:bCs/>
          <w:sz w:val="30"/>
          <w:szCs w:val="30"/>
        </w:rPr>
        <w:t>：</w:t>
      </w:r>
    </w:p>
    <w:p w14:paraId="5BA45944" w14:textId="3BE7C419" w:rsidR="009054F7" w:rsidRDefault="009054F7" w:rsidP="00A43FAA">
      <w:pPr>
        <w:spacing w:line="360" w:lineRule="auto"/>
        <w:ind w:firstLineChars="245" w:firstLine="735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 w:hint="eastAsia"/>
          <w:sz w:val="30"/>
          <w:szCs w:val="30"/>
        </w:rPr>
        <w:t>E-mail</w:t>
      </w:r>
      <w:r>
        <w:rPr>
          <w:rFonts w:ascii="Times New Roman" w:eastAsia="仿宋" w:hAnsi="Times New Roman" w:cs="Times New Roman" w:hint="eastAsia"/>
          <w:sz w:val="30"/>
          <w:szCs w:val="30"/>
        </w:rPr>
        <w:t>地址：</w:t>
      </w:r>
    </w:p>
    <w:p w14:paraId="6F66D1E0" w14:textId="32FC650F" w:rsidR="009054F7" w:rsidRDefault="009054F7" w:rsidP="009054F7">
      <w:pPr>
        <w:spacing w:line="540" w:lineRule="exact"/>
        <w:ind w:firstLineChars="245" w:firstLine="738"/>
        <w:rPr>
          <w:rFonts w:ascii="Times New Roman" w:eastAsia="仿宋" w:hAnsi="Times New Roman" w:cs="Times New Roman"/>
          <w:b/>
          <w:sz w:val="30"/>
          <w:szCs w:val="30"/>
        </w:rPr>
      </w:pPr>
      <w:r>
        <w:rPr>
          <w:rFonts w:ascii="Times New Roman" w:eastAsia="仿宋" w:hAnsi="Times New Roman" w:cs="Times New Roman" w:hint="eastAsia"/>
          <w:b/>
          <w:sz w:val="30"/>
          <w:szCs w:val="30"/>
        </w:rPr>
        <w:t>我院承诺，本报告完全属实。</w:t>
      </w:r>
    </w:p>
    <w:p w14:paraId="568E798E" w14:textId="77777777" w:rsidR="009054F7" w:rsidRDefault="009054F7" w:rsidP="009054F7">
      <w:pPr>
        <w:spacing w:line="540" w:lineRule="exact"/>
        <w:ind w:right="420"/>
        <w:rPr>
          <w:rFonts w:ascii="Times New Roman" w:eastAsia="仿宋" w:hAnsi="Times New Roman" w:cs="Times New Roman"/>
          <w:sz w:val="30"/>
          <w:szCs w:val="30"/>
        </w:rPr>
      </w:pPr>
    </w:p>
    <w:p w14:paraId="32DA2E1A" w14:textId="77777777" w:rsidR="009054F7" w:rsidRDefault="009054F7" w:rsidP="009054F7">
      <w:pPr>
        <w:spacing w:line="540" w:lineRule="exact"/>
        <w:ind w:left="2940" w:right="420" w:firstLineChars="100" w:firstLine="300"/>
        <w:jc w:val="righ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 w:hint="eastAsia"/>
          <w:sz w:val="30"/>
          <w:szCs w:val="30"/>
        </w:rPr>
        <w:t>学院负责人签字</w:t>
      </w:r>
      <w:r>
        <w:rPr>
          <w:rFonts w:ascii="Times New Roman" w:eastAsia="仿宋" w:hAnsi="Times New Roman" w:cs="Times New Roman" w:hint="eastAsia"/>
          <w:sz w:val="30"/>
          <w:szCs w:val="30"/>
        </w:rPr>
        <w:tab/>
        <w:t xml:space="preserve"> </w:t>
      </w:r>
      <w:r>
        <w:rPr>
          <w:rFonts w:ascii="Times New Roman" w:eastAsia="仿宋" w:hAnsi="Times New Roman" w:cs="Times New Roman" w:hint="eastAsia"/>
          <w:sz w:val="30"/>
          <w:szCs w:val="30"/>
        </w:rPr>
        <w:t>：</w:t>
      </w:r>
      <w:r>
        <w:rPr>
          <w:rFonts w:ascii="Times New Roman" w:eastAsia="仿宋" w:hAnsi="Times New Roman" w:cs="Times New Roman" w:hint="eastAsia"/>
          <w:sz w:val="30"/>
          <w:szCs w:val="30"/>
        </w:rPr>
        <w:tab/>
      </w:r>
      <w:r>
        <w:rPr>
          <w:rFonts w:ascii="Times New Roman" w:eastAsia="仿宋" w:hAnsi="Times New Roman" w:cs="Times New Roman" w:hint="eastAsia"/>
          <w:sz w:val="30"/>
          <w:szCs w:val="30"/>
        </w:rPr>
        <w:tab/>
      </w:r>
      <w:r>
        <w:rPr>
          <w:rFonts w:ascii="Times New Roman" w:eastAsia="仿宋" w:hAnsi="Times New Roman" w:cs="Times New Roman" w:hint="eastAsia"/>
          <w:sz w:val="30"/>
          <w:szCs w:val="30"/>
        </w:rPr>
        <w:tab/>
        <w:t xml:space="preserve">  </w:t>
      </w:r>
      <w:r>
        <w:rPr>
          <w:rFonts w:ascii="Times New Roman" w:eastAsia="仿宋" w:hAnsi="Times New Roman" w:cs="Times New Roman" w:hint="eastAsia"/>
          <w:sz w:val="30"/>
          <w:szCs w:val="30"/>
        </w:rPr>
        <w:tab/>
      </w:r>
    </w:p>
    <w:p w14:paraId="77277C66" w14:textId="77777777" w:rsidR="009054F7" w:rsidRDefault="009054F7" w:rsidP="009054F7">
      <w:pPr>
        <w:wordWrap w:val="0"/>
        <w:spacing w:line="540" w:lineRule="exact"/>
        <w:ind w:left="3360" w:right="420" w:firstLineChars="150" w:firstLine="450"/>
        <w:jc w:val="righ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 w:hint="eastAsia"/>
          <w:sz w:val="30"/>
          <w:szCs w:val="30"/>
        </w:rPr>
        <w:t>学院（盖章）</w:t>
      </w:r>
      <w:r>
        <w:rPr>
          <w:rFonts w:ascii="Times New Roman" w:eastAsia="仿宋" w:hAnsi="Times New Roman" w:cs="Times New Roman" w:hint="eastAsia"/>
          <w:sz w:val="30"/>
          <w:szCs w:val="30"/>
        </w:rPr>
        <w:t xml:space="preserve"> </w:t>
      </w:r>
      <w:r>
        <w:rPr>
          <w:rFonts w:ascii="Times New Roman" w:eastAsia="仿宋" w:hAnsi="Times New Roman" w:cs="Times New Roman" w:hint="eastAsia"/>
          <w:sz w:val="30"/>
          <w:szCs w:val="30"/>
        </w:rPr>
        <w:t>：</w:t>
      </w:r>
      <w:r>
        <w:rPr>
          <w:rFonts w:ascii="Times New Roman" w:eastAsia="仿宋" w:hAnsi="Times New Roman" w:cs="Times New Roman" w:hint="eastAsia"/>
          <w:sz w:val="30"/>
          <w:szCs w:val="30"/>
        </w:rPr>
        <w:tab/>
      </w:r>
      <w:r>
        <w:rPr>
          <w:rFonts w:ascii="Times New Roman" w:eastAsia="仿宋" w:hAnsi="Times New Roman" w:cs="Times New Roman" w:hint="eastAsia"/>
          <w:sz w:val="30"/>
          <w:szCs w:val="30"/>
        </w:rPr>
        <w:tab/>
      </w:r>
      <w:r>
        <w:rPr>
          <w:rFonts w:ascii="Times New Roman" w:eastAsia="仿宋" w:hAnsi="Times New Roman" w:cs="Times New Roman" w:hint="eastAsia"/>
          <w:sz w:val="30"/>
          <w:szCs w:val="30"/>
        </w:rPr>
        <w:tab/>
      </w:r>
      <w:r>
        <w:rPr>
          <w:rFonts w:ascii="Times New Roman" w:eastAsia="仿宋" w:hAnsi="Times New Roman" w:cs="Times New Roman" w:hint="eastAsia"/>
          <w:sz w:val="30"/>
          <w:szCs w:val="30"/>
        </w:rPr>
        <w:tab/>
        <w:t xml:space="preserve"> </w:t>
      </w:r>
    </w:p>
    <w:p w14:paraId="455ABC96" w14:textId="40DC56E8" w:rsidR="009054F7" w:rsidRPr="009054F7" w:rsidRDefault="009054F7" w:rsidP="009054F7">
      <w:pPr>
        <w:spacing w:line="360" w:lineRule="auto"/>
        <w:ind w:firstLineChars="1395" w:firstLine="4185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Times New Roman" w:eastAsia="仿宋" w:hAnsi="Times New Roman" w:cs="Times New Roman" w:hint="eastAsia"/>
          <w:sz w:val="30"/>
          <w:szCs w:val="30"/>
        </w:rPr>
        <w:t>年</w:t>
      </w:r>
      <w:r>
        <w:rPr>
          <w:rFonts w:ascii="Times New Roman" w:eastAsia="仿宋" w:hAnsi="Times New Roman" w:cs="Times New Roman" w:hint="eastAsia"/>
          <w:sz w:val="30"/>
          <w:szCs w:val="30"/>
        </w:rPr>
        <w:t xml:space="preserve">    </w:t>
      </w:r>
      <w:r>
        <w:rPr>
          <w:rFonts w:ascii="Times New Roman" w:eastAsia="仿宋" w:hAnsi="Times New Roman" w:cs="Times New Roman" w:hint="eastAsia"/>
          <w:sz w:val="30"/>
          <w:szCs w:val="30"/>
        </w:rPr>
        <w:t>月</w:t>
      </w:r>
      <w:r>
        <w:rPr>
          <w:rFonts w:ascii="Times New Roman" w:eastAsia="仿宋" w:hAnsi="Times New Roman" w:cs="Times New Roman" w:hint="eastAsia"/>
          <w:sz w:val="30"/>
          <w:szCs w:val="30"/>
        </w:rPr>
        <w:t xml:space="preserve">    </w:t>
      </w:r>
      <w:r>
        <w:rPr>
          <w:rFonts w:ascii="Times New Roman" w:eastAsia="仿宋" w:hAnsi="Times New Roman" w:cs="Times New Roman" w:hint="eastAsia"/>
          <w:sz w:val="30"/>
          <w:szCs w:val="30"/>
        </w:rPr>
        <w:t>日</w:t>
      </w:r>
    </w:p>
    <w:p w14:paraId="58C33A88" w14:textId="4E41C1A0" w:rsidR="00206295" w:rsidRDefault="00206295" w:rsidP="00A43FAA">
      <w:pPr>
        <w:spacing w:line="360" w:lineRule="auto"/>
        <w:ind w:firstLine="686"/>
        <w:rPr>
          <w:rFonts w:ascii="黑体" w:eastAsia="黑体" w:hAnsi="黑体"/>
          <w:b/>
          <w:bCs/>
          <w:sz w:val="30"/>
          <w:szCs w:val="30"/>
        </w:rPr>
      </w:pPr>
    </w:p>
    <w:p w14:paraId="4BADFD67" w14:textId="77777777" w:rsidR="009054F7" w:rsidRPr="007648A3" w:rsidRDefault="009054F7" w:rsidP="00A43FAA">
      <w:pPr>
        <w:spacing w:line="360" w:lineRule="auto"/>
        <w:ind w:firstLine="686"/>
        <w:rPr>
          <w:rFonts w:ascii="仿宋" w:eastAsia="仿宋" w:hAnsi="仿宋"/>
          <w:b/>
          <w:sz w:val="30"/>
          <w:szCs w:val="30"/>
        </w:rPr>
      </w:pPr>
    </w:p>
    <w:p w14:paraId="7F1C0F03" w14:textId="7278D5BB" w:rsidR="00206295" w:rsidRPr="007648A3" w:rsidRDefault="00206295" w:rsidP="00A43FAA">
      <w:pPr>
        <w:spacing w:line="360" w:lineRule="auto"/>
        <w:ind w:firstLine="686"/>
        <w:rPr>
          <w:rFonts w:ascii="仿宋" w:eastAsia="仿宋" w:hAnsi="仿宋"/>
          <w:b/>
          <w:sz w:val="30"/>
          <w:szCs w:val="30"/>
        </w:rPr>
      </w:pPr>
    </w:p>
    <w:p w14:paraId="14AA28CC" w14:textId="1668B3AF" w:rsidR="00206295" w:rsidRPr="007648A3" w:rsidRDefault="00206295" w:rsidP="00206295">
      <w:pPr>
        <w:spacing w:line="360" w:lineRule="auto"/>
        <w:ind w:right="420"/>
        <w:rPr>
          <w:rFonts w:ascii="仿宋" w:eastAsia="仿宋" w:hAnsi="仿宋"/>
          <w:sz w:val="30"/>
          <w:szCs w:val="30"/>
        </w:rPr>
      </w:pPr>
    </w:p>
    <w:p w14:paraId="6557CFFB" w14:textId="2B9DE533" w:rsidR="00206295" w:rsidRPr="007648A3" w:rsidRDefault="00206295" w:rsidP="00977475">
      <w:pPr>
        <w:widowControl/>
        <w:jc w:val="center"/>
        <w:rPr>
          <w:rFonts w:ascii="黑体" w:eastAsia="黑体" w:hAnsi="黑体"/>
          <w:b/>
          <w:bCs/>
          <w:sz w:val="30"/>
          <w:szCs w:val="30"/>
        </w:rPr>
      </w:pPr>
      <w:r w:rsidRPr="007648A3">
        <w:rPr>
          <w:rFonts w:ascii="仿宋" w:eastAsia="仿宋" w:hAnsi="仿宋"/>
          <w:sz w:val="30"/>
          <w:szCs w:val="30"/>
        </w:rPr>
        <w:br w:type="page"/>
      </w:r>
      <w:r w:rsidR="003E2CDF">
        <w:rPr>
          <w:rFonts w:ascii="黑体" w:eastAsia="黑体" w:hAnsi="黑体" w:hint="eastAsia"/>
          <w:b/>
          <w:bCs/>
          <w:sz w:val="30"/>
          <w:szCs w:val="30"/>
        </w:rPr>
        <w:lastRenderedPageBreak/>
        <w:t>填写</w:t>
      </w:r>
      <w:r w:rsidR="00977475" w:rsidRPr="007648A3">
        <w:rPr>
          <w:rFonts w:ascii="黑体" w:eastAsia="黑体" w:hAnsi="黑体" w:hint="eastAsia"/>
          <w:b/>
          <w:bCs/>
          <w:sz w:val="30"/>
          <w:szCs w:val="30"/>
        </w:rPr>
        <w:t>说明</w:t>
      </w:r>
    </w:p>
    <w:p w14:paraId="734AE112" w14:textId="77777777" w:rsidR="00977475" w:rsidRPr="007648A3" w:rsidRDefault="00977475" w:rsidP="00977475">
      <w:pPr>
        <w:widowControl/>
        <w:jc w:val="center"/>
        <w:rPr>
          <w:rFonts w:ascii="仿宋" w:eastAsia="仿宋" w:hAnsi="仿宋"/>
          <w:b/>
          <w:bCs/>
          <w:sz w:val="30"/>
          <w:szCs w:val="30"/>
        </w:rPr>
      </w:pPr>
    </w:p>
    <w:p w14:paraId="341D3B42" w14:textId="1A9F8343" w:rsidR="00977475" w:rsidRPr="006A01C0" w:rsidRDefault="00977475" w:rsidP="005B1D44">
      <w:pPr>
        <w:widowControl/>
        <w:spacing w:line="480" w:lineRule="auto"/>
        <w:ind w:firstLine="420"/>
        <w:jc w:val="left"/>
        <w:rPr>
          <w:rFonts w:ascii="仿宋" w:eastAsia="仿宋" w:hAnsi="仿宋"/>
          <w:sz w:val="24"/>
          <w:szCs w:val="24"/>
        </w:rPr>
      </w:pPr>
      <w:r w:rsidRPr="006A01C0">
        <w:rPr>
          <w:rFonts w:ascii="仿宋" w:eastAsia="仿宋" w:hAnsi="仿宋" w:hint="eastAsia"/>
          <w:sz w:val="24"/>
          <w:szCs w:val="24"/>
        </w:rPr>
        <w:t>1</w:t>
      </w:r>
      <w:r w:rsidRPr="006A01C0">
        <w:rPr>
          <w:rFonts w:ascii="仿宋" w:eastAsia="仿宋" w:hAnsi="仿宋"/>
          <w:sz w:val="24"/>
          <w:szCs w:val="24"/>
        </w:rPr>
        <w:t>.</w:t>
      </w:r>
      <w:r w:rsidR="00EC388D" w:rsidRPr="006A01C0">
        <w:rPr>
          <w:rFonts w:ascii="仿宋" w:eastAsia="仿宋" w:hAnsi="仿宋" w:hint="eastAsia"/>
          <w:sz w:val="24"/>
          <w:szCs w:val="24"/>
        </w:rPr>
        <w:t>申请书的第</w:t>
      </w:r>
      <w:r w:rsidR="0086719F">
        <w:rPr>
          <w:rFonts w:ascii="仿宋" w:eastAsia="仿宋" w:hAnsi="仿宋" w:hint="eastAsia"/>
          <w:sz w:val="24"/>
          <w:szCs w:val="24"/>
        </w:rPr>
        <w:t>一</w:t>
      </w:r>
      <w:r w:rsidR="00EC388D" w:rsidRPr="006A01C0">
        <w:rPr>
          <w:rFonts w:ascii="仿宋" w:eastAsia="仿宋" w:hAnsi="仿宋" w:hint="eastAsia"/>
          <w:sz w:val="24"/>
          <w:szCs w:val="24"/>
        </w:rPr>
        <w:t>部分为“持续改进情况”</w:t>
      </w:r>
      <w:r w:rsidR="00322FA5">
        <w:rPr>
          <w:rFonts w:ascii="仿宋" w:eastAsia="仿宋" w:hAnsi="仿宋" w:hint="eastAsia"/>
          <w:sz w:val="24"/>
          <w:szCs w:val="24"/>
        </w:rPr>
        <w:t>，</w:t>
      </w:r>
      <w:r w:rsidR="00EC388D" w:rsidRPr="006A01C0">
        <w:rPr>
          <w:rFonts w:ascii="仿宋" w:eastAsia="仿宋" w:hAnsi="仿宋" w:hint="eastAsia"/>
          <w:sz w:val="24"/>
          <w:szCs w:val="24"/>
        </w:rPr>
        <w:t>是必填内容，针对专家组报告中判定为</w:t>
      </w:r>
      <w:r w:rsidR="009054F7">
        <w:rPr>
          <w:rFonts w:ascii="仿宋" w:eastAsia="仿宋" w:hAnsi="仿宋" w:hint="eastAsia"/>
          <w:sz w:val="24"/>
          <w:szCs w:val="24"/>
        </w:rPr>
        <w:t>“</w:t>
      </w:r>
      <w:bookmarkStart w:id="3" w:name="_GoBack"/>
      <w:r w:rsidR="009054F7">
        <w:rPr>
          <w:rFonts w:ascii="仿宋" w:eastAsia="仿宋" w:hAnsi="仿宋" w:hint="eastAsia"/>
          <w:sz w:val="24"/>
          <w:szCs w:val="24"/>
        </w:rPr>
        <w:t>基本达成</w:t>
      </w:r>
      <w:bookmarkEnd w:id="3"/>
      <w:r w:rsidR="009E4A59">
        <w:rPr>
          <w:rFonts w:ascii="仿宋" w:eastAsia="仿宋" w:hAnsi="仿宋" w:hint="eastAsia"/>
          <w:sz w:val="24"/>
          <w:szCs w:val="24"/>
        </w:rPr>
        <w:t>/未达成</w:t>
      </w:r>
      <w:r w:rsidR="009054F7">
        <w:rPr>
          <w:rFonts w:ascii="仿宋" w:eastAsia="仿宋" w:hAnsi="仿宋" w:hint="eastAsia"/>
          <w:sz w:val="24"/>
          <w:szCs w:val="24"/>
        </w:rPr>
        <w:t>”</w:t>
      </w:r>
      <w:r w:rsidR="00EC388D" w:rsidRPr="006A01C0">
        <w:rPr>
          <w:rFonts w:ascii="仿宋" w:eastAsia="仿宋" w:hAnsi="仿宋" w:hint="eastAsia"/>
          <w:sz w:val="24"/>
          <w:szCs w:val="24"/>
        </w:rPr>
        <w:t>的指标</w:t>
      </w:r>
      <w:r w:rsidR="0086719F">
        <w:rPr>
          <w:rFonts w:ascii="仿宋" w:eastAsia="仿宋" w:hAnsi="仿宋" w:hint="eastAsia"/>
          <w:sz w:val="24"/>
          <w:szCs w:val="24"/>
        </w:rPr>
        <w:t>，</w:t>
      </w:r>
      <w:r w:rsidR="008D6B1E">
        <w:rPr>
          <w:rFonts w:ascii="仿宋" w:eastAsia="仿宋" w:hAnsi="仿宋" w:hint="eastAsia"/>
          <w:sz w:val="24"/>
          <w:szCs w:val="24"/>
        </w:rPr>
        <w:t>填写</w:t>
      </w:r>
      <w:r w:rsidR="0086719F">
        <w:rPr>
          <w:rFonts w:ascii="仿宋" w:eastAsia="仿宋" w:hAnsi="仿宋" w:hint="eastAsia"/>
          <w:sz w:val="24"/>
          <w:szCs w:val="24"/>
        </w:rPr>
        <w:t>通过上一轮认证以来的改进情况；</w:t>
      </w:r>
    </w:p>
    <w:p w14:paraId="032424B4" w14:textId="7616EE79" w:rsidR="006959AE" w:rsidRPr="006A01C0" w:rsidRDefault="00977475" w:rsidP="005B1D44">
      <w:pPr>
        <w:spacing w:line="480" w:lineRule="auto"/>
        <w:ind w:firstLine="420"/>
        <w:rPr>
          <w:rFonts w:ascii="仿宋" w:eastAsia="仿宋" w:hAnsi="仿宋"/>
          <w:sz w:val="24"/>
          <w:szCs w:val="24"/>
        </w:rPr>
      </w:pPr>
      <w:r w:rsidRPr="006A01C0">
        <w:rPr>
          <w:rFonts w:ascii="仿宋" w:eastAsia="仿宋" w:hAnsi="仿宋" w:hint="eastAsia"/>
          <w:sz w:val="24"/>
          <w:szCs w:val="24"/>
        </w:rPr>
        <w:t>2</w:t>
      </w:r>
      <w:r w:rsidRPr="006A01C0">
        <w:rPr>
          <w:rFonts w:ascii="仿宋" w:eastAsia="仿宋" w:hAnsi="仿宋"/>
          <w:sz w:val="24"/>
          <w:szCs w:val="24"/>
        </w:rPr>
        <w:t>.</w:t>
      </w:r>
      <w:r w:rsidR="00EC388D" w:rsidRPr="006A01C0">
        <w:rPr>
          <w:rFonts w:ascii="仿宋" w:eastAsia="仿宋" w:hAnsi="仿宋" w:hint="eastAsia"/>
          <w:sz w:val="24"/>
          <w:szCs w:val="24"/>
        </w:rPr>
        <w:t>申请书的第</w:t>
      </w:r>
      <w:r w:rsidR="0086719F">
        <w:rPr>
          <w:rFonts w:ascii="仿宋" w:eastAsia="仿宋" w:hAnsi="仿宋" w:hint="eastAsia"/>
          <w:sz w:val="24"/>
          <w:szCs w:val="24"/>
        </w:rPr>
        <w:t>二</w:t>
      </w:r>
      <w:r w:rsidR="00EC388D" w:rsidRPr="006A01C0">
        <w:rPr>
          <w:rFonts w:ascii="仿宋" w:eastAsia="仿宋" w:hAnsi="仿宋" w:hint="eastAsia"/>
          <w:sz w:val="24"/>
          <w:szCs w:val="24"/>
        </w:rPr>
        <w:t>部分为“其它建设情况”</w:t>
      </w:r>
      <w:r w:rsidR="00322FA5">
        <w:rPr>
          <w:rFonts w:ascii="仿宋" w:eastAsia="仿宋" w:hAnsi="仿宋" w:hint="eastAsia"/>
          <w:sz w:val="24"/>
          <w:szCs w:val="24"/>
        </w:rPr>
        <w:t>，</w:t>
      </w:r>
      <w:r w:rsidR="00EC388D" w:rsidRPr="006A01C0">
        <w:rPr>
          <w:rFonts w:ascii="仿宋" w:eastAsia="仿宋" w:hAnsi="仿宋" w:hint="eastAsia"/>
          <w:sz w:val="24"/>
          <w:szCs w:val="24"/>
        </w:rPr>
        <w:t>是选填内容，可根据本专业的实际情况填写，不做硬性要求</w:t>
      </w:r>
      <w:r w:rsidR="0086719F">
        <w:rPr>
          <w:rFonts w:ascii="仿宋" w:eastAsia="仿宋" w:hAnsi="仿宋" w:hint="eastAsia"/>
          <w:sz w:val="24"/>
          <w:szCs w:val="24"/>
        </w:rPr>
        <w:t>；</w:t>
      </w:r>
    </w:p>
    <w:p w14:paraId="25DED4DE" w14:textId="656F0322" w:rsidR="00EC388D" w:rsidRDefault="00EC388D" w:rsidP="005B1D44">
      <w:pPr>
        <w:spacing w:line="480" w:lineRule="auto"/>
        <w:ind w:firstLine="420"/>
        <w:rPr>
          <w:rFonts w:ascii="仿宋" w:eastAsia="仿宋" w:hAnsi="仿宋"/>
          <w:sz w:val="24"/>
          <w:szCs w:val="24"/>
        </w:rPr>
      </w:pPr>
      <w:r w:rsidRPr="006A01C0">
        <w:rPr>
          <w:rFonts w:ascii="仿宋" w:eastAsia="仿宋" w:hAnsi="仿宋" w:hint="eastAsia"/>
          <w:sz w:val="24"/>
          <w:szCs w:val="24"/>
        </w:rPr>
        <w:t>3</w:t>
      </w:r>
      <w:r w:rsidRPr="006A01C0">
        <w:rPr>
          <w:rFonts w:ascii="仿宋" w:eastAsia="仿宋" w:hAnsi="仿宋"/>
          <w:sz w:val="24"/>
          <w:szCs w:val="24"/>
        </w:rPr>
        <w:t>.</w:t>
      </w:r>
      <w:r w:rsidRPr="006A01C0">
        <w:rPr>
          <w:rFonts w:ascii="仿宋" w:eastAsia="仿宋" w:hAnsi="仿宋" w:hint="eastAsia"/>
          <w:sz w:val="24"/>
          <w:szCs w:val="24"/>
        </w:rPr>
        <w:t>对佐证材料编制序号，与正文引用处一一对应，但</w:t>
      </w:r>
      <w:r w:rsidRPr="008D6B1E">
        <w:rPr>
          <w:rFonts w:ascii="仿宋" w:eastAsia="仿宋" w:hAnsi="仿宋" w:hint="eastAsia"/>
          <w:sz w:val="24"/>
          <w:szCs w:val="24"/>
          <w:u w:val="single"/>
        </w:rPr>
        <w:t>原始材料不必提交</w:t>
      </w:r>
      <w:r w:rsidR="0086719F">
        <w:rPr>
          <w:rFonts w:ascii="仿宋" w:eastAsia="仿宋" w:hAnsi="仿宋" w:hint="eastAsia"/>
          <w:sz w:val="24"/>
          <w:szCs w:val="24"/>
        </w:rPr>
        <w:t>。</w:t>
      </w:r>
    </w:p>
    <w:p w14:paraId="137F2E62" w14:textId="26AF9DD3" w:rsidR="00977475" w:rsidRDefault="00977475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3A466791" w14:textId="39FFFD31" w:rsidR="0086719F" w:rsidRDefault="0086719F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2CA120A3" w14:textId="3C6DCCE8" w:rsidR="0086719F" w:rsidRDefault="0086719F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5B5AA2E4" w14:textId="77777777" w:rsidR="0086719F" w:rsidRPr="00322FA5" w:rsidRDefault="0086719F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7C4C7579" w14:textId="1C43AD5A" w:rsidR="003A06B6" w:rsidRPr="00322FA5" w:rsidRDefault="003A06B6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6B5E1C0D" w14:textId="14670E12" w:rsidR="003A06B6" w:rsidRDefault="003A06B6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50937904" w14:textId="44967C4C" w:rsidR="003A06B6" w:rsidRDefault="003A06B6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5C2B5463" w14:textId="05513F92" w:rsidR="003A06B6" w:rsidRDefault="003A06B6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19008335" w14:textId="43B64073" w:rsidR="003A06B6" w:rsidRDefault="003A06B6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41D35E75" w14:textId="64DB90CF" w:rsidR="003A06B6" w:rsidRDefault="003A06B6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564F3B07" w14:textId="38984F9D" w:rsidR="003A06B6" w:rsidRDefault="003A06B6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46330C3B" w14:textId="2F69173D" w:rsidR="003A06B6" w:rsidRDefault="003A06B6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6DAD56E6" w14:textId="24B34F9D" w:rsidR="003A06B6" w:rsidRDefault="003A06B6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0E0211EE" w14:textId="77777777" w:rsidR="00434793" w:rsidRDefault="00434793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3DF28C2D" w14:textId="1CF86F9E" w:rsidR="003A06B6" w:rsidRDefault="003A06B6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213ABB32" w14:textId="648FCE52" w:rsidR="00E6511F" w:rsidRDefault="0086719F" w:rsidP="00BB5260">
      <w:pPr>
        <w:spacing w:beforeLines="50" w:before="156" w:afterLines="50" w:after="156" w:line="360" w:lineRule="auto"/>
        <w:rPr>
          <w:rFonts w:ascii="黑体" w:eastAsia="黑体" w:hAnsi="黑体"/>
          <w:b/>
          <w:color w:val="0070C0"/>
          <w:sz w:val="28"/>
          <w:szCs w:val="32"/>
        </w:rPr>
      </w:pPr>
      <w:r>
        <w:rPr>
          <w:rFonts w:ascii="黑体" w:eastAsia="黑体" w:hAnsi="黑体" w:hint="eastAsia"/>
          <w:b/>
          <w:color w:val="0070C0"/>
          <w:sz w:val="28"/>
          <w:szCs w:val="32"/>
        </w:rPr>
        <w:lastRenderedPageBreak/>
        <w:t>一</w:t>
      </w:r>
      <w:r w:rsidR="00122815">
        <w:rPr>
          <w:rFonts w:ascii="黑体" w:eastAsia="黑体" w:hAnsi="黑体" w:hint="eastAsia"/>
          <w:b/>
          <w:color w:val="0070C0"/>
          <w:sz w:val="28"/>
          <w:szCs w:val="32"/>
        </w:rPr>
        <w:t>、持续改进情况（必填）</w:t>
      </w:r>
    </w:p>
    <w:p w14:paraId="5AFA158C" w14:textId="2C077D9F" w:rsidR="00122815" w:rsidRDefault="00122815" w:rsidP="00880210">
      <w:pPr>
        <w:spacing w:beforeLines="50" w:before="156" w:afterLines="50" w:after="156"/>
        <w:ind w:firstLine="42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针对上一轮现场考查专家组报告中判定为</w:t>
      </w:r>
      <w:r w:rsidR="007A4460">
        <w:rPr>
          <w:rFonts w:ascii="仿宋" w:eastAsia="仿宋" w:hAnsi="仿宋" w:hint="eastAsia"/>
          <w:sz w:val="24"/>
          <w:szCs w:val="24"/>
        </w:rPr>
        <w:t>“基本达成</w:t>
      </w:r>
      <w:r w:rsidR="00F40A6E">
        <w:rPr>
          <w:rFonts w:ascii="仿宋" w:eastAsia="仿宋" w:hAnsi="仿宋" w:hint="eastAsia"/>
          <w:sz w:val="24"/>
          <w:szCs w:val="24"/>
        </w:rPr>
        <w:t>/未达成</w:t>
      </w:r>
      <w:r w:rsidR="007A4460">
        <w:rPr>
          <w:rFonts w:ascii="仿宋" w:eastAsia="仿宋" w:hAnsi="仿宋" w:hint="eastAsia"/>
          <w:sz w:val="24"/>
          <w:szCs w:val="24"/>
        </w:rPr>
        <w:t>”</w:t>
      </w:r>
      <w:r>
        <w:rPr>
          <w:rFonts w:ascii="仿宋" w:eastAsia="仿宋" w:hAnsi="仿宋" w:hint="eastAsia"/>
          <w:sz w:val="24"/>
          <w:szCs w:val="24"/>
        </w:rPr>
        <w:t>的指标，依次介绍有效期内采取的改进措施及效果，并提供佐证材料</w:t>
      </w:r>
      <w:r w:rsidR="003A06B6">
        <w:rPr>
          <w:rFonts w:ascii="仿宋" w:eastAsia="仿宋" w:hAnsi="仿宋" w:hint="eastAsia"/>
          <w:sz w:val="24"/>
          <w:szCs w:val="24"/>
        </w:rPr>
        <w:t>索引</w:t>
      </w:r>
      <w:r>
        <w:rPr>
          <w:rFonts w:ascii="仿宋" w:eastAsia="仿宋" w:hAnsi="仿宋" w:hint="eastAsia"/>
          <w:sz w:val="24"/>
          <w:szCs w:val="24"/>
        </w:rPr>
        <w:t>号。格式如下：</w:t>
      </w:r>
    </w:p>
    <w:p w14:paraId="3BFE17F1" w14:textId="5284B9FC" w:rsidR="00122815" w:rsidRPr="00122815" w:rsidRDefault="00122815" w:rsidP="00880210">
      <w:pPr>
        <w:spacing w:beforeLines="50" w:before="156" w:afterLines="50" w:after="156"/>
        <w:rPr>
          <w:rFonts w:ascii="仿宋" w:eastAsia="仿宋" w:hAnsi="仿宋"/>
          <w:b/>
          <w:color w:val="0070C0"/>
          <w:sz w:val="24"/>
          <w:szCs w:val="24"/>
        </w:rPr>
      </w:pPr>
      <w:r w:rsidRPr="00122815">
        <w:rPr>
          <w:rFonts w:ascii="仿宋" w:eastAsia="仿宋" w:hAnsi="仿宋" w:hint="eastAsia"/>
          <w:b/>
          <w:color w:val="0070C0"/>
          <w:sz w:val="24"/>
          <w:szCs w:val="24"/>
        </w:rPr>
        <w:t>（一）持续改进1</w:t>
      </w:r>
    </w:p>
    <w:p w14:paraId="52831172" w14:textId="68A45C5A" w:rsidR="00122815" w:rsidRPr="003A2885" w:rsidRDefault="003A2885" w:rsidP="003A2885">
      <w:pPr>
        <w:spacing w:beforeLines="50" w:before="156" w:afterLines="50" w:after="156"/>
        <w:rPr>
          <w:rFonts w:ascii="仿宋" w:eastAsia="仿宋" w:hAnsi="仿宋"/>
          <w:b/>
          <w:bCs/>
          <w:sz w:val="24"/>
          <w:szCs w:val="24"/>
        </w:rPr>
      </w:pPr>
      <w:r w:rsidRPr="003A2885">
        <w:rPr>
          <w:rFonts w:ascii="仿宋" w:eastAsia="仿宋" w:hAnsi="仿宋" w:hint="eastAsia"/>
          <w:b/>
          <w:bCs/>
          <w:sz w:val="24"/>
          <w:szCs w:val="24"/>
        </w:rPr>
        <w:t>1</w:t>
      </w:r>
      <w:r w:rsidRPr="003A2885">
        <w:rPr>
          <w:rFonts w:ascii="仿宋" w:eastAsia="仿宋" w:hAnsi="仿宋"/>
          <w:b/>
          <w:bCs/>
          <w:sz w:val="24"/>
          <w:szCs w:val="24"/>
        </w:rPr>
        <w:t>.</w:t>
      </w:r>
      <w:r w:rsidRPr="003A2885">
        <w:rPr>
          <w:rFonts w:ascii="仿宋" w:eastAsia="仿宋" w:hAnsi="仿宋" w:hint="eastAsia"/>
          <w:b/>
          <w:bCs/>
          <w:sz w:val="24"/>
          <w:szCs w:val="24"/>
        </w:rPr>
        <w:t>专家组意见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80"/>
        <w:gridCol w:w="6316"/>
      </w:tblGrid>
      <w:tr w:rsidR="00880210" w14:paraId="5645F6C1" w14:textId="77777777" w:rsidTr="00880210">
        <w:tc>
          <w:tcPr>
            <w:tcW w:w="1980" w:type="dxa"/>
          </w:tcPr>
          <w:p w14:paraId="7E2CD2B8" w14:textId="2972FC52" w:rsidR="00880210" w:rsidRPr="003A2885" w:rsidRDefault="007A4460" w:rsidP="00880210">
            <w:pPr>
              <w:spacing w:beforeLines="50" w:before="156" w:afterLines="50" w:after="156"/>
              <w:rPr>
                <w:rFonts w:ascii="黑体" w:eastAsia="黑体" w:hAnsi="黑体"/>
                <w:b/>
                <w:bCs/>
                <w:color w:val="0070C0"/>
                <w:sz w:val="28"/>
                <w:szCs w:val="32"/>
              </w:rPr>
            </w:pPr>
            <w:r w:rsidRPr="007A446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标准原文</w:t>
            </w:r>
          </w:p>
        </w:tc>
        <w:tc>
          <w:tcPr>
            <w:tcW w:w="6316" w:type="dxa"/>
          </w:tcPr>
          <w:p w14:paraId="189CE691" w14:textId="5BD4016A" w:rsidR="00880210" w:rsidRPr="00880210" w:rsidRDefault="007A4460" w:rsidP="007A4460">
            <w:pPr>
              <w:spacing w:beforeLines="50" w:before="156" w:afterLines="50" w:after="156"/>
              <w:rPr>
                <w:rFonts w:ascii="仿宋" w:eastAsia="仿宋" w:hAnsi="仿宋"/>
                <w:bCs/>
                <w:sz w:val="24"/>
                <w:szCs w:val="24"/>
              </w:rPr>
            </w:pPr>
            <w:r w:rsidRPr="007A4460">
              <w:rPr>
                <w:rFonts w:ascii="仿宋" w:eastAsia="仿宋" w:hAnsi="仿宋" w:hint="eastAsia"/>
                <w:bCs/>
                <w:sz w:val="24"/>
                <w:szCs w:val="24"/>
              </w:rPr>
              <w:t>此处直接抄录上一轮认证时认证标准的该指标原文</w:t>
            </w:r>
          </w:p>
        </w:tc>
      </w:tr>
      <w:tr w:rsidR="00880210" w14:paraId="6D3811C3" w14:textId="77777777" w:rsidTr="00880210">
        <w:tc>
          <w:tcPr>
            <w:tcW w:w="1980" w:type="dxa"/>
          </w:tcPr>
          <w:p w14:paraId="55183F26" w14:textId="7E7BCA12" w:rsidR="00880210" w:rsidRPr="003A2885" w:rsidRDefault="00880210" w:rsidP="00880210">
            <w:pPr>
              <w:spacing w:beforeLines="50" w:before="156" w:afterLines="50" w:after="156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3A2885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专家组判定等级</w:t>
            </w:r>
          </w:p>
        </w:tc>
        <w:tc>
          <w:tcPr>
            <w:tcW w:w="6316" w:type="dxa"/>
          </w:tcPr>
          <w:p w14:paraId="1E3B8A5F" w14:textId="54F4D9B4" w:rsidR="00880210" w:rsidRPr="00880210" w:rsidRDefault="00880210" w:rsidP="007A4460">
            <w:pPr>
              <w:spacing w:beforeLines="50" w:before="156" w:afterLines="50" w:after="156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此处直接填写</w:t>
            </w:r>
            <w:r w:rsidR="007A4460">
              <w:rPr>
                <w:rFonts w:ascii="仿宋" w:eastAsia="仿宋" w:hAnsi="仿宋" w:hint="eastAsia"/>
                <w:bCs/>
                <w:sz w:val="24"/>
                <w:szCs w:val="24"/>
              </w:rPr>
              <w:t>基本达成</w:t>
            </w:r>
            <w:r w:rsidR="00F40A6E">
              <w:rPr>
                <w:rFonts w:ascii="仿宋" w:eastAsia="仿宋" w:hAnsi="仿宋" w:hint="eastAsia"/>
                <w:sz w:val="24"/>
                <w:szCs w:val="24"/>
              </w:rPr>
              <w:t>/未达成</w:t>
            </w:r>
          </w:p>
        </w:tc>
      </w:tr>
    </w:tbl>
    <w:p w14:paraId="31D734A6" w14:textId="7761A7A6" w:rsidR="003A2885" w:rsidRDefault="003A2885" w:rsidP="003A2885">
      <w:pPr>
        <w:spacing w:beforeLines="50" w:before="156" w:afterLines="50" w:after="156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2</w:t>
      </w:r>
      <w:r w:rsidRPr="003A2885">
        <w:rPr>
          <w:rFonts w:ascii="仿宋" w:eastAsia="仿宋" w:hAnsi="仿宋"/>
          <w:b/>
          <w:bCs/>
          <w:sz w:val="24"/>
          <w:szCs w:val="24"/>
        </w:rPr>
        <w:t>.</w:t>
      </w:r>
      <w:r>
        <w:rPr>
          <w:rFonts w:ascii="仿宋" w:eastAsia="仿宋" w:hAnsi="仿宋" w:hint="eastAsia"/>
          <w:b/>
          <w:bCs/>
          <w:sz w:val="24"/>
          <w:szCs w:val="24"/>
        </w:rPr>
        <w:t>改进</w:t>
      </w:r>
      <w:r w:rsidR="00A1161A">
        <w:rPr>
          <w:rFonts w:ascii="仿宋" w:eastAsia="仿宋" w:hAnsi="仿宋" w:hint="eastAsia"/>
          <w:b/>
          <w:bCs/>
          <w:sz w:val="24"/>
          <w:szCs w:val="24"/>
        </w:rPr>
        <w:t>举措</w:t>
      </w:r>
      <w:r w:rsidRPr="003A2885">
        <w:rPr>
          <w:rFonts w:ascii="仿宋" w:eastAsia="仿宋" w:hAnsi="仿宋" w:hint="eastAsia"/>
          <w:sz w:val="24"/>
          <w:szCs w:val="24"/>
        </w:rPr>
        <w:t>(介绍</w:t>
      </w:r>
      <w:r>
        <w:rPr>
          <w:rFonts w:ascii="仿宋" w:eastAsia="仿宋" w:hAnsi="仿宋" w:hint="eastAsia"/>
          <w:sz w:val="24"/>
          <w:szCs w:val="24"/>
        </w:rPr>
        <w:t>有效期内</w:t>
      </w:r>
      <w:r w:rsidRPr="003A2885">
        <w:rPr>
          <w:rFonts w:ascii="仿宋" w:eastAsia="仿宋" w:hAnsi="仿宋" w:hint="eastAsia"/>
          <w:sz w:val="24"/>
          <w:szCs w:val="24"/>
        </w:rPr>
        <w:t>针对本指标采取的改进措施，字数在3</w:t>
      </w:r>
      <w:r w:rsidRPr="003A2885">
        <w:rPr>
          <w:rFonts w:ascii="仿宋" w:eastAsia="仿宋" w:hAnsi="仿宋"/>
          <w:sz w:val="24"/>
          <w:szCs w:val="24"/>
        </w:rPr>
        <w:t>00-500</w:t>
      </w:r>
      <w:r w:rsidRPr="003A2885">
        <w:rPr>
          <w:rFonts w:ascii="仿宋" w:eastAsia="仿宋" w:hAnsi="仿宋" w:hint="eastAsia"/>
          <w:sz w:val="24"/>
          <w:szCs w:val="24"/>
        </w:rPr>
        <w:t>之间</w:t>
      </w:r>
      <w:r w:rsidR="00CE57CE">
        <w:rPr>
          <w:rFonts w:ascii="仿宋" w:eastAsia="仿宋" w:hAnsi="仿宋" w:hint="eastAsia"/>
          <w:sz w:val="24"/>
          <w:szCs w:val="24"/>
        </w:rPr>
        <w:t>，</w:t>
      </w:r>
      <w:r w:rsidR="00FA17C6">
        <w:rPr>
          <w:rFonts w:ascii="仿宋" w:eastAsia="仿宋" w:hAnsi="仿宋" w:hint="eastAsia"/>
          <w:sz w:val="24"/>
          <w:szCs w:val="24"/>
        </w:rPr>
        <w:t>正文中要包括佐证材料</w:t>
      </w:r>
      <w:r w:rsidR="00CE57CE">
        <w:rPr>
          <w:rFonts w:ascii="仿宋" w:eastAsia="仿宋" w:hAnsi="仿宋" w:hint="eastAsia"/>
          <w:sz w:val="24"/>
          <w:szCs w:val="24"/>
        </w:rPr>
        <w:t>索引号</w:t>
      </w:r>
      <w:r w:rsidRPr="003A2885">
        <w:rPr>
          <w:rFonts w:ascii="仿宋" w:eastAsia="仿宋" w:hAnsi="仿宋"/>
          <w:sz w:val="24"/>
          <w:szCs w:val="24"/>
        </w:rPr>
        <w:t>)</w:t>
      </w:r>
    </w:p>
    <w:p w14:paraId="4CBFC474" w14:textId="029F7418" w:rsidR="003A2885" w:rsidRDefault="003A2885" w:rsidP="003A2885">
      <w:pPr>
        <w:spacing w:beforeLines="50" w:before="156" w:afterLines="50" w:after="156"/>
        <w:rPr>
          <w:rFonts w:ascii="仿宋" w:eastAsia="仿宋" w:hAnsi="仿宋"/>
          <w:sz w:val="24"/>
          <w:szCs w:val="24"/>
        </w:rPr>
      </w:pPr>
    </w:p>
    <w:p w14:paraId="3A357571" w14:textId="77777777" w:rsidR="003A2885" w:rsidRPr="003A2885" w:rsidRDefault="003A2885" w:rsidP="003A2885">
      <w:pPr>
        <w:spacing w:beforeLines="50" w:before="156" w:afterLines="50" w:after="156"/>
        <w:rPr>
          <w:rFonts w:ascii="仿宋" w:eastAsia="仿宋" w:hAnsi="仿宋"/>
          <w:sz w:val="24"/>
          <w:szCs w:val="24"/>
        </w:rPr>
      </w:pPr>
    </w:p>
    <w:p w14:paraId="29C025EB" w14:textId="045EC8E0" w:rsidR="003A2885" w:rsidRPr="003A2885" w:rsidRDefault="003A2885" w:rsidP="003A2885">
      <w:pPr>
        <w:spacing w:beforeLines="50" w:before="156" w:afterLines="50" w:after="156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3</w:t>
      </w:r>
      <w:r w:rsidRPr="003A2885">
        <w:rPr>
          <w:rFonts w:ascii="仿宋" w:eastAsia="仿宋" w:hAnsi="仿宋"/>
          <w:b/>
          <w:bCs/>
          <w:sz w:val="24"/>
          <w:szCs w:val="24"/>
        </w:rPr>
        <w:t>.</w:t>
      </w:r>
      <w:r>
        <w:rPr>
          <w:rFonts w:ascii="仿宋" w:eastAsia="仿宋" w:hAnsi="仿宋" w:hint="eastAsia"/>
          <w:b/>
          <w:bCs/>
          <w:sz w:val="24"/>
          <w:szCs w:val="24"/>
        </w:rPr>
        <w:t>改进效果</w:t>
      </w:r>
      <w:r w:rsidRPr="003A2885">
        <w:rPr>
          <w:rFonts w:ascii="仿宋" w:eastAsia="仿宋" w:hAnsi="仿宋" w:hint="eastAsia"/>
          <w:sz w:val="24"/>
          <w:szCs w:val="24"/>
        </w:rPr>
        <w:t>(介绍</w:t>
      </w:r>
      <w:r>
        <w:rPr>
          <w:rFonts w:ascii="仿宋" w:eastAsia="仿宋" w:hAnsi="仿宋" w:hint="eastAsia"/>
          <w:sz w:val="24"/>
          <w:szCs w:val="24"/>
        </w:rPr>
        <w:t>采取上述</w:t>
      </w:r>
      <w:r w:rsidRPr="003A2885">
        <w:rPr>
          <w:rFonts w:ascii="仿宋" w:eastAsia="仿宋" w:hAnsi="仿宋" w:hint="eastAsia"/>
          <w:sz w:val="24"/>
          <w:szCs w:val="24"/>
        </w:rPr>
        <w:t>改进措施</w:t>
      </w:r>
      <w:r>
        <w:rPr>
          <w:rFonts w:ascii="仿宋" w:eastAsia="仿宋" w:hAnsi="仿宋" w:hint="eastAsia"/>
          <w:sz w:val="24"/>
          <w:szCs w:val="24"/>
        </w:rPr>
        <w:t>后取得的效果</w:t>
      </w:r>
      <w:r w:rsidRPr="003A2885">
        <w:rPr>
          <w:rFonts w:ascii="仿宋" w:eastAsia="仿宋" w:hAnsi="仿宋" w:hint="eastAsia"/>
          <w:sz w:val="24"/>
          <w:szCs w:val="24"/>
        </w:rPr>
        <w:t>，字数在3</w:t>
      </w:r>
      <w:r w:rsidRPr="003A2885">
        <w:rPr>
          <w:rFonts w:ascii="仿宋" w:eastAsia="仿宋" w:hAnsi="仿宋"/>
          <w:sz w:val="24"/>
          <w:szCs w:val="24"/>
        </w:rPr>
        <w:t>00-500</w:t>
      </w:r>
      <w:r w:rsidRPr="003A2885">
        <w:rPr>
          <w:rFonts w:ascii="仿宋" w:eastAsia="仿宋" w:hAnsi="仿宋" w:hint="eastAsia"/>
          <w:sz w:val="24"/>
          <w:szCs w:val="24"/>
        </w:rPr>
        <w:t>之间</w:t>
      </w:r>
      <w:r>
        <w:rPr>
          <w:rFonts w:ascii="仿宋" w:eastAsia="仿宋" w:hAnsi="仿宋" w:hint="eastAsia"/>
          <w:sz w:val="24"/>
          <w:szCs w:val="24"/>
        </w:rPr>
        <w:t>，正文中要包括佐证材料</w:t>
      </w:r>
      <w:r w:rsidR="00CE57CE">
        <w:rPr>
          <w:rFonts w:ascii="仿宋" w:eastAsia="仿宋" w:hAnsi="仿宋" w:hint="eastAsia"/>
          <w:sz w:val="24"/>
          <w:szCs w:val="24"/>
        </w:rPr>
        <w:t>索引</w:t>
      </w:r>
      <w:r>
        <w:rPr>
          <w:rFonts w:ascii="仿宋" w:eastAsia="仿宋" w:hAnsi="仿宋" w:hint="eastAsia"/>
          <w:sz w:val="24"/>
          <w:szCs w:val="24"/>
        </w:rPr>
        <w:t>号</w:t>
      </w:r>
      <w:r w:rsidRPr="003A2885">
        <w:rPr>
          <w:rFonts w:ascii="仿宋" w:eastAsia="仿宋" w:hAnsi="仿宋"/>
          <w:sz w:val="24"/>
          <w:szCs w:val="24"/>
        </w:rPr>
        <w:t>)</w:t>
      </w:r>
    </w:p>
    <w:p w14:paraId="7465E310" w14:textId="77777777" w:rsidR="003A2885" w:rsidRDefault="003A2885" w:rsidP="003A2885">
      <w:pPr>
        <w:spacing w:beforeLines="50" w:before="156" w:afterLines="50" w:after="156"/>
        <w:rPr>
          <w:rFonts w:ascii="仿宋" w:eastAsia="仿宋" w:hAnsi="仿宋"/>
          <w:sz w:val="24"/>
          <w:szCs w:val="24"/>
        </w:rPr>
      </w:pPr>
    </w:p>
    <w:p w14:paraId="03C4E5C9" w14:textId="77777777" w:rsidR="003A2885" w:rsidRPr="003A2885" w:rsidRDefault="003A2885" w:rsidP="003A2885">
      <w:pPr>
        <w:spacing w:beforeLines="50" w:before="156" w:afterLines="50" w:after="156"/>
        <w:rPr>
          <w:rFonts w:ascii="仿宋" w:eastAsia="仿宋" w:hAnsi="仿宋"/>
          <w:sz w:val="24"/>
          <w:szCs w:val="24"/>
        </w:rPr>
      </w:pPr>
    </w:p>
    <w:p w14:paraId="44A22828" w14:textId="55D9F8BA" w:rsidR="003A2885" w:rsidRPr="003A2885" w:rsidRDefault="003A2885" w:rsidP="003A2885">
      <w:pPr>
        <w:spacing w:beforeLines="50" w:before="156" w:afterLines="50" w:after="156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4</w:t>
      </w:r>
      <w:r w:rsidRPr="003A2885">
        <w:rPr>
          <w:rFonts w:ascii="仿宋" w:eastAsia="仿宋" w:hAnsi="仿宋"/>
          <w:b/>
          <w:bCs/>
          <w:sz w:val="24"/>
          <w:szCs w:val="24"/>
        </w:rPr>
        <w:t>.</w:t>
      </w:r>
      <w:r>
        <w:rPr>
          <w:rFonts w:ascii="仿宋" w:eastAsia="仿宋" w:hAnsi="仿宋" w:hint="eastAsia"/>
          <w:b/>
          <w:bCs/>
          <w:sz w:val="24"/>
          <w:szCs w:val="24"/>
        </w:rPr>
        <w:t>佐证材料</w:t>
      </w:r>
      <w:r w:rsidRPr="003A2885">
        <w:rPr>
          <w:rFonts w:ascii="仿宋" w:eastAsia="仿宋" w:hAnsi="仿宋" w:hint="eastAsia"/>
          <w:sz w:val="24"/>
          <w:szCs w:val="24"/>
        </w:rPr>
        <w:t>(</w:t>
      </w:r>
      <w:r>
        <w:rPr>
          <w:rFonts w:ascii="仿宋" w:eastAsia="仿宋" w:hAnsi="仿宋" w:hint="eastAsia"/>
          <w:sz w:val="24"/>
          <w:szCs w:val="24"/>
        </w:rPr>
        <w:t>为“改进措施”及“改进效果”部分的佐证材料编制序号，一一对应</w:t>
      </w:r>
      <w:r w:rsidR="003A06B6">
        <w:rPr>
          <w:rFonts w:ascii="仿宋" w:eastAsia="仿宋" w:hAnsi="仿宋" w:hint="eastAsia"/>
          <w:sz w:val="24"/>
          <w:szCs w:val="24"/>
        </w:rPr>
        <w:t>。佐证材料的原文在本次申请时不必提交，仅供复查专家组现场考查时查证用。</w:t>
      </w:r>
      <w:r w:rsidRPr="003A2885">
        <w:rPr>
          <w:rFonts w:ascii="仿宋" w:eastAsia="仿宋" w:hAnsi="仿宋"/>
          <w:sz w:val="24"/>
          <w:szCs w:val="24"/>
        </w:rPr>
        <w:t>)</w:t>
      </w:r>
    </w:p>
    <w:p w14:paraId="6F17FAB9" w14:textId="1333BACE" w:rsidR="00122815" w:rsidRPr="003A2885" w:rsidRDefault="003A2885" w:rsidP="003A2885">
      <w:pPr>
        <w:spacing w:beforeLines="50" w:before="156" w:afterLines="50" w:after="156"/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索引</w:t>
      </w:r>
      <w:r w:rsidR="00FA17C6">
        <w:rPr>
          <w:rFonts w:ascii="仿宋" w:eastAsia="仿宋" w:hAnsi="仿宋"/>
          <w:bCs/>
          <w:sz w:val="24"/>
          <w:szCs w:val="24"/>
        </w:rPr>
        <w:t>1-</w:t>
      </w:r>
      <w:r w:rsidRPr="003A2885">
        <w:rPr>
          <w:rFonts w:ascii="仿宋" w:eastAsia="仿宋" w:hAnsi="仿宋" w:hint="eastAsia"/>
          <w:bCs/>
          <w:sz w:val="24"/>
          <w:szCs w:val="24"/>
        </w:rPr>
        <w:t>1</w:t>
      </w:r>
      <w:r>
        <w:rPr>
          <w:rFonts w:ascii="仿宋" w:eastAsia="仿宋" w:hAnsi="仿宋"/>
          <w:bCs/>
          <w:sz w:val="24"/>
          <w:szCs w:val="24"/>
        </w:rPr>
        <w:t>-1</w:t>
      </w:r>
      <w:r>
        <w:rPr>
          <w:rFonts w:ascii="仿宋" w:eastAsia="仿宋" w:hAnsi="仿宋" w:hint="eastAsia"/>
          <w:bCs/>
          <w:sz w:val="24"/>
          <w:szCs w:val="24"/>
        </w:rPr>
        <w:t xml:space="preserve">： </w:t>
      </w:r>
      <w:r>
        <w:rPr>
          <w:rFonts w:ascii="仿宋" w:eastAsia="仿宋" w:hAnsi="仿宋"/>
          <w:bCs/>
          <w:sz w:val="24"/>
          <w:szCs w:val="24"/>
        </w:rPr>
        <w:t xml:space="preserve"> </w:t>
      </w:r>
    </w:p>
    <w:p w14:paraId="41D4F0EB" w14:textId="7F5936C3" w:rsidR="003A2885" w:rsidRPr="003A2885" w:rsidRDefault="003A2885" w:rsidP="003A2885">
      <w:pPr>
        <w:spacing w:beforeLines="50" w:before="156" w:afterLines="50" w:after="156"/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索引</w:t>
      </w:r>
      <w:r w:rsidR="00FA17C6">
        <w:rPr>
          <w:rFonts w:ascii="仿宋" w:eastAsia="仿宋" w:hAnsi="仿宋" w:hint="eastAsia"/>
          <w:bCs/>
          <w:sz w:val="24"/>
          <w:szCs w:val="24"/>
        </w:rPr>
        <w:t>1</w:t>
      </w:r>
      <w:r w:rsidR="00FA17C6">
        <w:rPr>
          <w:rFonts w:ascii="仿宋" w:eastAsia="仿宋" w:hAnsi="仿宋"/>
          <w:bCs/>
          <w:sz w:val="24"/>
          <w:szCs w:val="24"/>
        </w:rPr>
        <w:t>-</w:t>
      </w:r>
      <w:r w:rsidRPr="003A2885">
        <w:rPr>
          <w:rFonts w:ascii="仿宋" w:eastAsia="仿宋" w:hAnsi="仿宋" w:hint="eastAsia"/>
          <w:bCs/>
          <w:sz w:val="24"/>
          <w:szCs w:val="24"/>
        </w:rPr>
        <w:t>1</w:t>
      </w:r>
      <w:r>
        <w:rPr>
          <w:rFonts w:ascii="仿宋" w:eastAsia="仿宋" w:hAnsi="仿宋"/>
          <w:bCs/>
          <w:sz w:val="24"/>
          <w:szCs w:val="24"/>
        </w:rPr>
        <w:t>-2</w:t>
      </w:r>
      <w:r>
        <w:rPr>
          <w:rFonts w:ascii="仿宋" w:eastAsia="仿宋" w:hAnsi="仿宋" w:hint="eastAsia"/>
          <w:bCs/>
          <w:sz w:val="24"/>
          <w:szCs w:val="24"/>
        </w:rPr>
        <w:t xml:space="preserve">： </w:t>
      </w:r>
      <w:r>
        <w:rPr>
          <w:rFonts w:ascii="仿宋" w:eastAsia="仿宋" w:hAnsi="仿宋"/>
          <w:bCs/>
          <w:sz w:val="24"/>
          <w:szCs w:val="24"/>
        </w:rPr>
        <w:t xml:space="preserve"> </w:t>
      </w:r>
    </w:p>
    <w:p w14:paraId="2AF39352" w14:textId="7839495C" w:rsidR="00EC388D" w:rsidRDefault="00EC388D" w:rsidP="00A1161A">
      <w:pPr>
        <w:spacing w:beforeLines="50" w:before="156" w:afterLines="50" w:after="156"/>
        <w:rPr>
          <w:rFonts w:ascii="仿宋" w:eastAsia="仿宋" w:hAnsi="仿宋"/>
          <w:bCs/>
          <w:sz w:val="24"/>
          <w:szCs w:val="24"/>
        </w:rPr>
      </w:pPr>
      <w:r w:rsidRPr="00EC388D">
        <w:rPr>
          <w:rFonts w:ascii="仿宋" w:eastAsia="仿宋" w:hAnsi="仿宋" w:hint="eastAsia"/>
          <w:bCs/>
          <w:sz w:val="24"/>
          <w:szCs w:val="24"/>
        </w:rPr>
        <w:t>……</w:t>
      </w:r>
    </w:p>
    <w:p w14:paraId="48C048DB" w14:textId="77777777" w:rsidR="00EC388D" w:rsidRPr="00EC388D" w:rsidRDefault="00EC388D" w:rsidP="00A1161A">
      <w:pPr>
        <w:spacing w:beforeLines="50" w:before="156" w:afterLines="50" w:after="156"/>
        <w:rPr>
          <w:rFonts w:ascii="仿宋" w:eastAsia="仿宋" w:hAnsi="仿宋"/>
          <w:bCs/>
          <w:sz w:val="24"/>
          <w:szCs w:val="24"/>
        </w:rPr>
      </w:pPr>
    </w:p>
    <w:p w14:paraId="24BBFCA9" w14:textId="265877AB" w:rsidR="00A1161A" w:rsidRPr="00122815" w:rsidRDefault="00A1161A" w:rsidP="00A1161A">
      <w:pPr>
        <w:spacing w:beforeLines="50" w:before="156" w:afterLines="50" w:after="156"/>
        <w:rPr>
          <w:rFonts w:ascii="仿宋" w:eastAsia="仿宋" w:hAnsi="仿宋"/>
          <w:b/>
          <w:color w:val="0070C0"/>
          <w:sz w:val="24"/>
          <w:szCs w:val="24"/>
        </w:rPr>
      </w:pPr>
      <w:r w:rsidRPr="00122815">
        <w:rPr>
          <w:rFonts w:ascii="仿宋" w:eastAsia="仿宋" w:hAnsi="仿宋" w:hint="eastAsia"/>
          <w:b/>
          <w:color w:val="0070C0"/>
          <w:sz w:val="24"/>
          <w:szCs w:val="24"/>
        </w:rPr>
        <w:t>（</w:t>
      </w:r>
      <w:r>
        <w:rPr>
          <w:rFonts w:ascii="仿宋" w:eastAsia="仿宋" w:hAnsi="仿宋" w:hint="eastAsia"/>
          <w:b/>
          <w:color w:val="0070C0"/>
          <w:sz w:val="24"/>
          <w:szCs w:val="24"/>
        </w:rPr>
        <w:t>二</w:t>
      </w:r>
      <w:r w:rsidRPr="00122815">
        <w:rPr>
          <w:rFonts w:ascii="仿宋" w:eastAsia="仿宋" w:hAnsi="仿宋" w:hint="eastAsia"/>
          <w:b/>
          <w:color w:val="0070C0"/>
          <w:sz w:val="24"/>
          <w:szCs w:val="24"/>
        </w:rPr>
        <w:t>）持续改进</w:t>
      </w:r>
      <w:r>
        <w:rPr>
          <w:rFonts w:ascii="仿宋" w:eastAsia="仿宋" w:hAnsi="仿宋"/>
          <w:b/>
          <w:color w:val="0070C0"/>
          <w:sz w:val="24"/>
          <w:szCs w:val="24"/>
        </w:rPr>
        <w:t>2</w:t>
      </w:r>
    </w:p>
    <w:p w14:paraId="382DAEF9" w14:textId="37EB5C9C" w:rsidR="00A1161A" w:rsidRPr="003A2885" w:rsidRDefault="00A1161A" w:rsidP="00A1161A">
      <w:pPr>
        <w:spacing w:beforeLines="50" w:before="156" w:afterLines="50" w:after="156"/>
        <w:ind w:firstLine="420"/>
        <w:rPr>
          <w:rFonts w:ascii="仿宋" w:eastAsia="仿宋" w:hAnsi="仿宋"/>
          <w:bCs/>
          <w:sz w:val="24"/>
          <w:szCs w:val="24"/>
        </w:rPr>
      </w:pPr>
      <w:r w:rsidRPr="00A1161A">
        <w:rPr>
          <w:rFonts w:ascii="仿宋" w:eastAsia="仿宋" w:hAnsi="仿宋" w:hint="eastAsia"/>
          <w:bCs/>
          <w:sz w:val="24"/>
          <w:szCs w:val="24"/>
          <w:highlight w:val="lightGray"/>
        </w:rPr>
        <w:t>按照“</w:t>
      </w:r>
      <w:r w:rsidRPr="00A1161A">
        <w:rPr>
          <w:rFonts w:ascii="仿宋" w:eastAsia="仿宋" w:hAnsi="仿宋" w:hint="eastAsia"/>
          <w:b/>
          <w:color w:val="0070C0"/>
          <w:sz w:val="24"/>
          <w:szCs w:val="24"/>
          <w:highlight w:val="lightGray"/>
        </w:rPr>
        <w:t>（一）持续改进1</w:t>
      </w:r>
      <w:r w:rsidRPr="00A1161A">
        <w:rPr>
          <w:rFonts w:ascii="仿宋" w:eastAsia="仿宋" w:hAnsi="仿宋" w:hint="eastAsia"/>
          <w:bCs/>
          <w:sz w:val="24"/>
          <w:szCs w:val="24"/>
          <w:highlight w:val="lightGray"/>
        </w:rPr>
        <w:t>”的范式，依次填写相应内容，直至最后一个等级为</w:t>
      </w:r>
      <w:r w:rsidR="007A4460">
        <w:rPr>
          <w:rFonts w:ascii="仿宋" w:eastAsia="仿宋" w:hAnsi="仿宋" w:hint="eastAsia"/>
          <w:bCs/>
          <w:sz w:val="24"/>
          <w:szCs w:val="24"/>
          <w:highlight w:val="lightGray"/>
        </w:rPr>
        <w:t>“基本达成</w:t>
      </w:r>
      <w:r w:rsidR="009E4A59">
        <w:rPr>
          <w:rFonts w:ascii="仿宋" w:eastAsia="仿宋" w:hAnsi="仿宋" w:hint="eastAsia"/>
          <w:sz w:val="24"/>
          <w:szCs w:val="24"/>
        </w:rPr>
        <w:t>/未达成</w:t>
      </w:r>
      <w:r w:rsidR="007A4460">
        <w:rPr>
          <w:rFonts w:ascii="仿宋" w:eastAsia="仿宋" w:hAnsi="仿宋" w:hint="eastAsia"/>
          <w:bCs/>
          <w:sz w:val="24"/>
          <w:szCs w:val="24"/>
          <w:highlight w:val="lightGray"/>
        </w:rPr>
        <w:t>”</w:t>
      </w:r>
      <w:r w:rsidRPr="00A1161A">
        <w:rPr>
          <w:rFonts w:ascii="仿宋" w:eastAsia="仿宋" w:hAnsi="仿宋" w:hint="eastAsia"/>
          <w:bCs/>
          <w:sz w:val="24"/>
          <w:szCs w:val="24"/>
          <w:highlight w:val="lightGray"/>
        </w:rPr>
        <w:t>的指标</w:t>
      </w:r>
      <w:r>
        <w:rPr>
          <w:rFonts w:ascii="仿宋" w:eastAsia="仿宋" w:hAnsi="仿宋" w:hint="eastAsia"/>
          <w:bCs/>
          <w:sz w:val="24"/>
          <w:szCs w:val="24"/>
        </w:rPr>
        <w:t xml:space="preserve"> </w:t>
      </w:r>
      <w:r>
        <w:rPr>
          <w:rFonts w:ascii="仿宋" w:eastAsia="仿宋" w:hAnsi="仿宋"/>
          <w:bCs/>
          <w:sz w:val="24"/>
          <w:szCs w:val="24"/>
        </w:rPr>
        <w:t xml:space="preserve"> </w:t>
      </w:r>
    </w:p>
    <w:p w14:paraId="4B9E49F8" w14:textId="77777777" w:rsidR="00A1161A" w:rsidRPr="007A4460" w:rsidRDefault="00A1161A" w:rsidP="00A1161A">
      <w:pPr>
        <w:spacing w:beforeLines="50" w:before="156" w:afterLines="50" w:after="156"/>
        <w:rPr>
          <w:rFonts w:ascii="仿宋" w:eastAsia="仿宋" w:hAnsi="仿宋"/>
          <w:bCs/>
          <w:sz w:val="24"/>
          <w:szCs w:val="24"/>
        </w:rPr>
      </w:pPr>
    </w:p>
    <w:p w14:paraId="4AD9E892" w14:textId="11846BE5" w:rsidR="00A1161A" w:rsidRDefault="00A1161A" w:rsidP="003A2885">
      <w:pPr>
        <w:spacing w:beforeLines="50" w:before="156" w:afterLines="50" w:after="156"/>
        <w:rPr>
          <w:rFonts w:ascii="仿宋" w:eastAsia="仿宋" w:hAnsi="仿宋"/>
          <w:bCs/>
          <w:sz w:val="24"/>
          <w:szCs w:val="24"/>
        </w:rPr>
      </w:pPr>
    </w:p>
    <w:p w14:paraId="202BE458" w14:textId="77777777" w:rsidR="00E66345" w:rsidRPr="003A2885" w:rsidRDefault="00E66345" w:rsidP="003A2885">
      <w:pPr>
        <w:spacing w:beforeLines="50" w:before="156" w:afterLines="50" w:after="156"/>
        <w:rPr>
          <w:rFonts w:ascii="仿宋" w:eastAsia="仿宋" w:hAnsi="仿宋"/>
          <w:bCs/>
          <w:sz w:val="24"/>
          <w:szCs w:val="24"/>
        </w:rPr>
      </w:pPr>
    </w:p>
    <w:p w14:paraId="394570AC" w14:textId="72EA10C1" w:rsidR="00A1161A" w:rsidRDefault="0086719F" w:rsidP="00A1161A">
      <w:pPr>
        <w:spacing w:beforeLines="50" w:before="156" w:afterLines="50" w:after="156" w:line="360" w:lineRule="auto"/>
        <w:rPr>
          <w:rFonts w:ascii="黑体" w:eastAsia="黑体" w:hAnsi="黑体"/>
          <w:b/>
          <w:color w:val="0070C0"/>
          <w:sz w:val="28"/>
          <w:szCs w:val="32"/>
        </w:rPr>
      </w:pPr>
      <w:r>
        <w:rPr>
          <w:rFonts w:ascii="黑体" w:eastAsia="黑体" w:hAnsi="黑体" w:hint="eastAsia"/>
          <w:b/>
          <w:color w:val="0070C0"/>
          <w:sz w:val="28"/>
          <w:szCs w:val="32"/>
        </w:rPr>
        <w:t>二</w:t>
      </w:r>
      <w:r w:rsidR="00A1161A">
        <w:rPr>
          <w:rFonts w:ascii="黑体" w:eastAsia="黑体" w:hAnsi="黑体" w:hint="eastAsia"/>
          <w:b/>
          <w:color w:val="0070C0"/>
          <w:sz w:val="28"/>
          <w:szCs w:val="32"/>
        </w:rPr>
        <w:t>、其它建设情况（</w:t>
      </w:r>
      <w:r w:rsidR="00FA17C6">
        <w:rPr>
          <w:rFonts w:ascii="黑体" w:eastAsia="黑体" w:hAnsi="黑体" w:hint="eastAsia"/>
          <w:b/>
          <w:color w:val="0070C0"/>
          <w:sz w:val="28"/>
          <w:szCs w:val="32"/>
        </w:rPr>
        <w:t>选</w:t>
      </w:r>
      <w:r w:rsidR="00A1161A">
        <w:rPr>
          <w:rFonts w:ascii="黑体" w:eastAsia="黑体" w:hAnsi="黑体" w:hint="eastAsia"/>
          <w:b/>
          <w:color w:val="0070C0"/>
          <w:sz w:val="28"/>
          <w:szCs w:val="32"/>
        </w:rPr>
        <w:t>填）</w:t>
      </w:r>
    </w:p>
    <w:p w14:paraId="0BF69A15" w14:textId="4664D84B" w:rsidR="00A1161A" w:rsidRDefault="00A1161A" w:rsidP="00A1161A">
      <w:pPr>
        <w:spacing w:beforeLines="50" w:before="156" w:afterLines="50" w:after="156"/>
        <w:ind w:firstLine="42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除了第二部分</w:t>
      </w:r>
      <w:r w:rsidR="00FA17C6">
        <w:rPr>
          <w:rFonts w:ascii="仿宋" w:eastAsia="仿宋" w:hAnsi="仿宋" w:hint="eastAsia"/>
          <w:sz w:val="24"/>
          <w:szCs w:val="24"/>
        </w:rPr>
        <w:t>必填的</w:t>
      </w:r>
      <w:r>
        <w:rPr>
          <w:rFonts w:ascii="仿宋" w:eastAsia="仿宋" w:hAnsi="仿宋" w:hint="eastAsia"/>
          <w:sz w:val="24"/>
          <w:szCs w:val="24"/>
        </w:rPr>
        <w:t>持续改进情况外，介绍本专业在有效期内围绕专业建设</w:t>
      </w:r>
      <w:r>
        <w:rPr>
          <w:rFonts w:ascii="仿宋" w:eastAsia="仿宋" w:hAnsi="仿宋" w:hint="eastAsia"/>
          <w:sz w:val="24"/>
          <w:szCs w:val="24"/>
        </w:rPr>
        <w:lastRenderedPageBreak/>
        <w:t>而开展的其它工作。本部分不做硬性要求，根据实际情况填写。</w:t>
      </w:r>
    </w:p>
    <w:p w14:paraId="3C1085A6" w14:textId="6A12DE34" w:rsidR="00FA17C6" w:rsidRPr="00122815" w:rsidRDefault="00FA17C6" w:rsidP="00FA17C6">
      <w:pPr>
        <w:spacing w:beforeLines="50" w:before="156" w:afterLines="50" w:after="156"/>
        <w:rPr>
          <w:rFonts w:ascii="仿宋" w:eastAsia="仿宋" w:hAnsi="仿宋"/>
          <w:b/>
          <w:color w:val="0070C0"/>
          <w:sz w:val="24"/>
          <w:szCs w:val="24"/>
        </w:rPr>
      </w:pPr>
      <w:r w:rsidRPr="00122815">
        <w:rPr>
          <w:rFonts w:ascii="仿宋" w:eastAsia="仿宋" w:hAnsi="仿宋" w:hint="eastAsia"/>
          <w:b/>
          <w:color w:val="0070C0"/>
          <w:sz w:val="24"/>
          <w:szCs w:val="24"/>
        </w:rPr>
        <w:t>（一）</w:t>
      </w:r>
      <w:r>
        <w:rPr>
          <w:rFonts w:ascii="仿宋" w:eastAsia="仿宋" w:hAnsi="仿宋" w:hint="eastAsia"/>
          <w:b/>
          <w:color w:val="0070C0"/>
          <w:sz w:val="24"/>
          <w:szCs w:val="24"/>
        </w:rPr>
        <w:t>建设情况</w:t>
      </w:r>
      <w:r w:rsidRPr="00122815">
        <w:rPr>
          <w:rFonts w:ascii="仿宋" w:eastAsia="仿宋" w:hAnsi="仿宋" w:hint="eastAsia"/>
          <w:b/>
          <w:color w:val="0070C0"/>
          <w:sz w:val="24"/>
          <w:szCs w:val="24"/>
        </w:rPr>
        <w:t>1</w:t>
      </w:r>
    </w:p>
    <w:p w14:paraId="6C64FA26" w14:textId="76D153C4" w:rsidR="00A1161A" w:rsidRDefault="00797FF6" w:rsidP="00A1161A">
      <w:pPr>
        <w:spacing w:beforeLines="50" w:before="156" w:afterLines="50" w:after="156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1</w:t>
      </w:r>
      <w:r w:rsidR="00A1161A" w:rsidRPr="003A2885">
        <w:rPr>
          <w:rFonts w:ascii="仿宋" w:eastAsia="仿宋" w:hAnsi="仿宋"/>
          <w:b/>
          <w:bCs/>
          <w:sz w:val="24"/>
          <w:szCs w:val="24"/>
        </w:rPr>
        <w:t>.</w:t>
      </w:r>
      <w:r w:rsidR="00EC388D">
        <w:rPr>
          <w:rFonts w:ascii="仿宋" w:eastAsia="仿宋" w:hAnsi="仿宋" w:hint="eastAsia"/>
          <w:b/>
          <w:bCs/>
          <w:sz w:val="24"/>
          <w:szCs w:val="24"/>
        </w:rPr>
        <w:t>建设</w:t>
      </w:r>
      <w:r w:rsidR="00A1161A">
        <w:rPr>
          <w:rFonts w:ascii="仿宋" w:eastAsia="仿宋" w:hAnsi="仿宋" w:hint="eastAsia"/>
          <w:b/>
          <w:bCs/>
          <w:sz w:val="24"/>
          <w:szCs w:val="24"/>
        </w:rPr>
        <w:t>举措</w:t>
      </w:r>
      <w:r w:rsidR="00A1161A" w:rsidRPr="003A2885">
        <w:rPr>
          <w:rFonts w:ascii="仿宋" w:eastAsia="仿宋" w:hAnsi="仿宋" w:hint="eastAsia"/>
          <w:sz w:val="24"/>
          <w:szCs w:val="24"/>
        </w:rPr>
        <w:t>(字数在3</w:t>
      </w:r>
      <w:r w:rsidR="00A1161A" w:rsidRPr="003A2885">
        <w:rPr>
          <w:rFonts w:ascii="仿宋" w:eastAsia="仿宋" w:hAnsi="仿宋"/>
          <w:sz w:val="24"/>
          <w:szCs w:val="24"/>
        </w:rPr>
        <w:t>00-500</w:t>
      </w:r>
      <w:r w:rsidR="00A1161A" w:rsidRPr="003A2885">
        <w:rPr>
          <w:rFonts w:ascii="仿宋" w:eastAsia="仿宋" w:hAnsi="仿宋" w:hint="eastAsia"/>
          <w:sz w:val="24"/>
          <w:szCs w:val="24"/>
        </w:rPr>
        <w:t>之间</w:t>
      </w:r>
      <w:r w:rsidR="00FA17C6">
        <w:rPr>
          <w:rFonts w:ascii="仿宋" w:eastAsia="仿宋" w:hAnsi="仿宋" w:hint="eastAsia"/>
          <w:sz w:val="24"/>
          <w:szCs w:val="24"/>
        </w:rPr>
        <w:t>，正文中要包括佐证材料</w:t>
      </w:r>
      <w:r w:rsidR="00CE57CE">
        <w:rPr>
          <w:rFonts w:ascii="仿宋" w:eastAsia="仿宋" w:hAnsi="仿宋" w:hint="eastAsia"/>
          <w:sz w:val="24"/>
          <w:szCs w:val="24"/>
        </w:rPr>
        <w:t>索引</w:t>
      </w:r>
      <w:r w:rsidR="00FA17C6">
        <w:rPr>
          <w:rFonts w:ascii="仿宋" w:eastAsia="仿宋" w:hAnsi="仿宋" w:hint="eastAsia"/>
          <w:sz w:val="24"/>
          <w:szCs w:val="24"/>
        </w:rPr>
        <w:t>号</w:t>
      </w:r>
      <w:r w:rsidR="00A1161A" w:rsidRPr="003A2885">
        <w:rPr>
          <w:rFonts w:ascii="仿宋" w:eastAsia="仿宋" w:hAnsi="仿宋"/>
          <w:sz w:val="24"/>
          <w:szCs w:val="24"/>
        </w:rPr>
        <w:t>)</w:t>
      </w:r>
    </w:p>
    <w:p w14:paraId="78DD74F1" w14:textId="77777777" w:rsidR="00A1161A" w:rsidRDefault="00A1161A" w:rsidP="00A1161A">
      <w:pPr>
        <w:spacing w:beforeLines="50" w:before="156" w:afterLines="50" w:after="156"/>
        <w:rPr>
          <w:rFonts w:ascii="仿宋" w:eastAsia="仿宋" w:hAnsi="仿宋"/>
          <w:sz w:val="24"/>
          <w:szCs w:val="24"/>
        </w:rPr>
      </w:pPr>
    </w:p>
    <w:p w14:paraId="62DC4C8A" w14:textId="77777777" w:rsidR="00A1161A" w:rsidRPr="003A2885" w:rsidRDefault="00A1161A" w:rsidP="00A1161A">
      <w:pPr>
        <w:spacing w:beforeLines="50" w:before="156" w:afterLines="50" w:after="156"/>
        <w:rPr>
          <w:rFonts w:ascii="仿宋" w:eastAsia="仿宋" w:hAnsi="仿宋"/>
          <w:sz w:val="24"/>
          <w:szCs w:val="24"/>
        </w:rPr>
      </w:pPr>
    </w:p>
    <w:p w14:paraId="3871483D" w14:textId="016501C3" w:rsidR="00A1161A" w:rsidRPr="003A2885" w:rsidRDefault="00FA17C6" w:rsidP="00A1161A">
      <w:pPr>
        <w:spacing w:beforeLines="50" w:before="156" w:afterLines="50" w:after="156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2</w:t>
      </w:r>
      <w:r w:rsidR="00A1161A" w:rsidRPr="003A2885">
        <w:rPr>
          <w:rFonts w:ascii="仿宋" w:eastAsia="仿宋" w:hAnsi="仿宋"/>
          <w:b/>
          <w:bCs/>
          <w:sz w:val="24"/>
          <w:szCs w:val="24"/>
        </w:rPr>
        <w:t>.</w:t>
      </w:r>
      <w:r w:rsidR="00EC388D">
        <w:rPr>
          <w:rFonts w:ascii="仿宋" w:eastAsia="仿宋" w:hAnsi="仿宋" w:hint="eastAsia"/>
          <w:b/>
          <w:bCs/>
          <w:sz w:val="24"/>
          <w:szCs w:val="24"/>
        </w:rPr>
        <w:t>建设</w:t>
      </w:r>
      <w:r w:rsidR="00A1161A">
        <w:rPr>
          <w:rFonts w:ascii="仿宋" w:eastAsia="仿宋" w:hAnsi="仿宋" w:hint="eastAsia"/>
          <w:b/>
          <w:bCs/>
          <w:sz w:val="24"/>
          <w:szCs w:val="24"/>
        </w:rPr>
        <w:t>效果</w:t>
      </w:r>
      <w:r w:rsidR="00A1161A" w:rsidRPr="003A2885">
        <w:rPr>
          <w:rFonts w:ascii="仿宋" w:eastAsia="仿宋" w:hAnsi="仿宋" w:hint="eastAsia"/>
          <w:sz w:val="24"/>
          <w:szCs w:val="24"/>
        </w:rPr>
        <w:t>(字数在3</w:t>
      </w:r>
      <w:r w:rsidR="00A1161A" w:rsidRPr="003A2885">
        <w:rPr>
          <w:rFonts w:ascii="仿宋" w:eastAsia="仿宋" w:hAnsi="仿宋"/>
          <w:sz w:val="24"/>
          <w:szCs w:val="24"/>
        </w:rPr>
        <w:t>00-500</w:t>
      </w:r>
      <w:r w:rsidR="00A1161A" w:rsidRPr="003A2885">
        <w:rPr>
          <w:rFonts w:ascii="仿宋" w:eastAsia="仿宋" w:hAnsi="仿宋" w:hint="eastAsia"/>
          <w:sz w:val="24"/>
          <w:szCs w:val="24"/>
        </w:rPr>
        <w:t>之间</w:t>
      </w:r>
      <w:r w:rsidR="00A1161A">
        <w:rPr>
          <w:rFonts w:ascii="仿宋" w:eastAsia="仿宋" w:hAnsi="仿宋" w:hint="eastAsia"/>
          <w:sz w:val="24"/>
          <w:szCs w:val="24"/>
        </w:rPr>
        <w:t>，正文中要包括佐证材料</w:t>
      </w:r>
      <w:r w:rsidR="00CE57CE">
        <w:rPr>
          <w:rFonts w:ascii="仿宋" w:eastAsia="仿宋" w:hAnsi="仿宋" w:hint="eastAsia"/>
          <w:sz w:val="24"/>
          <w:szCs w:val="24"/>
        </w:rPr>
        <w:t>索引</w:t>
      </w:r>
      <w:r w:rsidR="00A1161A">
        <w:rPr>
          <w:rFonts w:ascii="仿宋" w:eastAsia="仿宋" w:hAnsi="仿宋" w:hint="eastAsia"/>
          <w:sz w:val="24"/>
          <w:szCs w:val="24"/>
        </w:rPr>
        <w:t>号</w:t>
      </w:r>
      <w:r w:rsidR="00A1161A" w:rsidRPr="003A2885">
        <w:rPr>
          <w:rFonts w:ascii="仿宋" w:eastAsia="仿宋" w:hAnsi="仿宋"/>
          <w:sz w:val="24"/>
          <w:szCs w:val="24"/>
        </w:rPr>
        <w:t>)</w:t>
      </w:r>
    </w:p>
    <w:p w14:paraId="6CED1A88" w14:textId="77777777" w:rsidR="00A1161A" w:rsidRDefault="00A1161A" w:rsidP="00A1161A">
      <w:pPr>
        <w:spacing w:beforeLines="50" w:before="156" w:afterLines="50" w:after="156"/>
        <w:rPr>
          <w:rFonts w:ascii="仿宋" w:eastAsia="仿宋" w:hAnsi="仿宋"/>
          <w:sz w:val="24"/>
          <w:szCs w:val="24"/>
        </w:rPr>
      </w:pPr>
    </w:p>
    <w:p w14:paraId="5F1FD375" w14:textId="77777777" w:rsidR="00A1161A" w:rsidRPr="003A2885" w:rsidRDefault="00A1161A" w:rsidP="00A1161A">
      <w:pPr>
        <w:spacing w:beforeLines="50" w:before="156" w:afterLines="50" w:after="156"/>
        <w:rPr>
          <w:rFonts w:ascii="仿宋" w:eastAsia="仿宋" w:hAnsi="仿宋"/>
          <w:sz w:val="24"/>
          <w:szCs w:val="24"/>
        </w:rPr>
      </w:pPr>
    </w:p>
    <w:p w14:paraId="630019AD" w14:textId="0D39F299" w:rsidR="00A1161A" w:rsidRPr="003A2885" w:rsidRDefault="00FA17C6" w:rsidP="00A1161A">
      <w:pPr>
        <w:spacing w:beforeLines="50" w:before="156" w:afterLines="50" w:after="156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3</w:t>
      </w:r>
      <w:r w:rsidR="00A1161A" w:rsidRPr="003A2885">
        <w:rPr>
          <w:rFonts w:ascii="仿宋" w:eastAsia="仿宋" w:hAnsi="仿宋"/>
          <w:b/>
          <w:bCs/>
          <w:sz w:val="24"/>
          <w:szCs w:val="24"/>
        </w:rPr>
        <w:t>.</w:t>
      </w:r>
      <w:r w:rsidR="00A1161A">
        <w:rPr>
          <w:rFonts w:ascii="仿宋" w:eastAsia="仿宋" w:hAnsi="仿宋" w:hint="eastAsia"/>
          <w:b/>
          <w:bCs/>
          <w:sz w:val="24"/>
          <w:szCs w:val="24"/>
        </w:rPr>
        <w:t>佐证材料</w:t>
      </w:r>
      <w:r w:rsidR="00A1161A" w:rsidRPr="003A2885">
        <w:rPr>
          <w:rFonts w:ascii="仿宋" w:eastAsia="仿宋" w:hAnsi="仿宋" w:hint="eastAsia"/>
          <w:sz w:val="24"/>
          <w:szCs w:val="24"/>
        </w:rPr>
        <w:t>(</w:t>
      </w:r>
      <w:r w:rsidR="00A1161A">
        <w:rPr>
          <w:rFonts w:ascii="仿宋" w:eastAsia="仿宋" w:hAnsi="仿宋" w:hint="eastAsia"/>
          <w:sz w:val="24"/>
          <w:szCs w:val="24"/>
        </w:rPr>
        <w:t>为佐证材料编制序号，一一对应</w:t>
      </w:r>
      <w:r w:rsidR="003A06B6">
        <w:rPr>
          <w:rFonts w:ascii="仿宋" w:eastAsia="仿宋" w:hAnsi="仿宋" w:hint="eastAsia"/>
          <w:sz w:val="24"/>
          <w:szCs w:val="24"/>
        </w:rPr>
        <w:t>。佐证材料的原文在本次申请时不必提交，仅供复查专家组现场考查时查证用</w:t>
      </w:r>
      <w:r w:rsidR="00A1161A" w:rsidRPr="003A2885">
        <w:rPr>
          <w:rFonts w:ascii="仿宋" w:eastAsia="仿宋" w:hAnsi="仿宋"/>
          <w:sz w:val="24"/>
          <w:szCs w:val="24"/>
        </w:rPr>
        <w:t>)</w:t>
      </w:r>
    </w:p>
    <w:p w14:paraId="15E5EA73" w14:textId="563E127F" w:rsidR="00A1161A" w:rsidRPr="003A2885" w:rsidRDefault="00A1161A" w:rsidP="00A1161A">
      <w:pPr>
        <w:spacing w:beforeLines="50" w:before="156" w:afterLines="50" w:after="156"/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索引</w:t>
      </w:r>
      <w:r w:rsidR="00FA17C6">
        <w:rPr>
          <w:rFonts w:ascii="仿宋" w:eastAsia="仿宋" w:hAnsi="仿宋" w:hint="eastAsia"/>
          <w:bCs/>
          <w:sz w:val="24"/>
          <w:szCs w:val="24"/>
        </w:rPr>
        <w:t>2</w:t>
      </w:r>
      <w:r w:rsidR="00FA17C6">
        <w:rPr>
          <w:rFonts w:ascii="仿宋" w:eastAsia="仿宋" w:hAnsi="仿宋"/>
          <w:bCs/>
          <w:sz w:val="24"/>
          <w:szCs w:val="24"/>
        </w:rPr>
        <w:t>-</w:t>
      </w:r>
      <w:r w:rsidRPr="003A2885">
        <w:rPr>
          <w:rFonts w:ascii="仿宋" w:eastAsia="仿宋" w:hAnsi="仿宋" w:hint="eastAsia"/>
          <w:bCs/>
          <w:sz w:val="24"/>
          <w:szCs w:val="24"/>
        </w:rPr>
        <w:t>1</w:t>
      </w:r>
      <w:r>
        <w:rPr>
          <w:rFonts w:ascii="仿宋" w:eastAsia="仿宋" w:hAnsi="仿宋"/>
          <w:bCs/>
          <w:sz w:val="24"/>
          <w:szCs w:val="24"/>
        </w:rPr>
        <w:t>-1</w:t>
      </w:r>
      <w:r>
        <w:rPr>
          <w:rFonts w:ascii="仿宋" w:eastAsia="仿宋" w:hAnsi="仿宋" w:hint="eastAsia"/>
          <w:bCs/>
          <w:sz w:val="24"/>
          <w:szCs w:val="24"/>
        </w:rPr>
        <w:t>：</w:t>
      </w:r>
    </w:p>
    <w:p w14:paraId="30600722" w14:textId="452596CA" w:rsidR="00A1161A" w:rsidRPr="003A2885" w:rsidRDefault="00A1161A" w:rsidP="00A1161A">
      <w:pPr>
        <w:spacing w:beforeLines="50" w:before="156" w:afterLines="50" w:after="156"/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索引</w:t>
      </w:r>
      <w:r w:rsidR="00FA17C6">
        <w:rPr>
          <w:rFonts w:ascii="仿宋" w:eastAsia="仿宋" w:hAnsi="仿宋" w:hint="eastAsia"/>
          <w:bCs/>
          <w:sz w:val="24"/>
          <w:szCs w:val="24"/>
        </w:rPr>
        <w:t>2</w:t>
      </w:r>
      <w:r w:rsidR="00FA17C6">
        <w:rPr>
          <w:rFonts w:ascii="仿宋" w:eastAsia="仿宋" w:hAnsi="仿宋"/>
          <w:bCs/>
          <w:sz w:val="24"/>
          <w:szCs w:val="24"/>
        </w:rPr>
        <w:t>-</w:t>
      </w:r>
      <w:r w:rsidRPr="003A2885">
        <w:rPr>
          <w:rFonts w:ascii="仿宋" w:eastAsia="仿宋" w:hAnsi="仿宋" w:hint="eastAsia"/>
          <w:bCs/>
          <w:sz w:val="24"/>
          <w:szCs w:val="24"/>
        </w:rPr>
        <w:t>1</w:t>
      </w:r>
      <w:r>
        <w:rPr>
          <w:rFonts w:ascii="仿宋" w:eastAsia="仿宋" w:hAnsi="仿宋"/>
          <w:bCs/>
          <w:sz w:val="24"/>
          <w:szCs w:val="24"/>
        </w:rPr>
        <w:t>-2</w:t>
      </w:r>
      <w:r>
        <w:rPr>
          <w:rFonts w:ascii="仿宋" w:eastAsia="仿宋" w:hAnsi="仿宋" w:hint="eastAsia"/>
          <w:bCs/>
          <w:sz w:val="24"/>
          <w:szCs w:val="24"/>
        </w:rPr>
        <w:t>：</w:t>
      </w:r>
    </w:p>
    <w:p w14:paraId="236B0737" w14:textId="69160127" w:rsidR="00A1161A" w:rsidRDefault="00A1161A" w:rsidP="00A1161A">
      <w:pPr>
        <w:spacing w:beforeLines="50" w:before="156" w:afterLines="50" w:after="156"/>
        <w:ind w:firstLine="420"/>
        <w:rPr>
          <w:rFonts w:ascii="仿宋" w:eastAsia="仿宋" w:hAnsi="仿宋"/>
          <w:sz w:val="24"/>
          <w:szCs w:val="24"/>
        </w:rPr>
      </w:pPr>
    </w:p>
    <w:p w14:paraId="316DBBE3" w14:textId="2BCEF9D4" w:rsidR="00FA17C6" w:rsidRPr="00122815" w:rsidRDefault="00FA17C6" w:rsidP="00FA17C6">
      <w:pPr>
        <w:spacing w:beforeLines="50" w:before="156" w:afterLines="50" w:after="156"/>
        <w:rPr>
          <w:rFonts w:ascii="仿宋" w:eastAsia="仿宋" w:hAnsi="仿宋"/>
          <w:b/>
          <w:color w:val="0070C0"/>
          <w:sz w:val="24"/>
          <w:szCs w:val="24"/>
        </w:rPr>
      </w:pPr>
      <w:r w:rsidRPr="00122815">
        <w:rPr>
          <w:rFonts w:ascii="仿宋" w:eastAsia="仿宋" w:hAnsi="仿宋" w:hint="eastAsia"/>
          <w:b/>
          <w:color w:val="0070C0"/>
          <w:sz w:val="24"/>
          <w:szCs w:val="24"/>
        </w:rPr>
        <w:t>（</w:t>
      </w:r>
      <w:r>
        <w:rPr>
          <w:rFonts w:ascii="仿宋" w:eastAsia="仿宋" w:hAnsi="仿宋" w:hint="eastAsia"/>
          <w:b/>
          <w:color w:val="0070C0"/>
          <w:sz w:val="24"/>
          <w:szCs w:val="24"/>
        </w:rPr>
        <w:t>二</w:t>
      </w:r>
      <w:r w:rsidRPr="00122815">
        <w:rPr>
          <w:rFonts w:ascii="仿宋" w:eastAsia="仿宋" w:hAnsi="仿宋" w:hint="eastAsia"/>
          <w:b/>
          <w:color w:val="0070C0"/>
          <w:sz w:val="24"/>
          <w:szCs w:val="24"/>
        </w:rPr>
        <w:t>）</w:t>
      </w:r>
      <w:r>
        <w:rPr>
          <w:rFonts w:ascii="仿宋" w:eastAsia="仿宋" w:hAnsi="仿宋" w:hint="eastAsia"/>
          <w:b/>
          <w:color w:val="0070C0"/>
          <w:sz w:val="24"/>
          <w:szCs w:val="24"/>
        </w:rPr>
        <w:t>建设情况</w:t>
      </w:r>
      <w:r>
        <w:rPr>
          <w:rFonts w:ascii="仿宋" w:eastAsia="仿宋" w:hAnsi="仿宋"/>
          <w:b/>
          <w:color w:val="0070C0"/>
          <w:sz w:val="24"/>
          <w:szCs w:val="24"/>
        </w:rPr>
        <w:t>2</w:t>
      </w:r>
    </w:p>
    <w:p w14:paraId="59CDBCE5" w14:textId="2D666237" w:rsidR="00FA17C6" w:rsidRPr="003A2885" w:rsidRDefault="00FA17C6" w:rsidP="00FA17C6">
      <w:pPr>
        <w:spacing w:beforeLines="50" w:before="156" w:afterLines="50" w:after="156"/>
        <w:ind w:firstLine="420"/>
        <w:rPr>
          <w:rFonts w:ascii="仿宋" w:eastAsia="仿宋" w:hAnsi="仿宋"/>
          <w:bCs/>
          <w:sz w:val="24"/>
          <w:szCs w:val="24"/>
        </w:rPr>
      </w:pPr>
      <w:r w:rsidRPr="00A1161A">
        <w:rPr>
          <w:rFonts w:ascii="仿宋" w:eastAsia="仿宋" w:hAnsi="仿宋" w:hint="eastAsia"/>
          <w:bCs/>
          <w:sz w:val="24"/>
          <w:szCs w:val="24"/>
          <w:highlight w:val="lightGray"/>
        </w:rPr>
        <w:t>按照“</w:t>
      </w:r>
      <w:r w:rsidRPr="00A1161A">
        <w:rPr>
          <w:rFonts w:ascii="仿宋" w:eastAsia="仿宋" w:hAnsi="仿宋" w:hint="eastAsia"/>
          <w:b/>
          <w:color w:val="0070C0"/>
          <w:sz w:val="24"/>
          <w:szCs w:val="24"/>
          <w:highlight w:val="lightGray"/>
        </w:rPr>
        <w:t>（一）</w:t>
      </w:r>
      <w:r>
        <w:rPr>
          <w:rFonts w:ascii="仿宋" w:eastAsia="仿宋" w:hAnsi="仿宋" w:hint="eastAsia"/>
          <w:b/>
          <w:color w:val="0070C0"/>
          <w:sz w:val="24"/>
          <w:szCs w:val="24"/>
          <w:highlight w:val="lightGray"/>
        </w:rPr>
        <w:t>建设情况</w:t>
      </w:r>
      <w:r w:rsidRPr="00A1161A">
        <w:rPr>
          <w:rFonts w:ascii="仿宋" w:eastAsia="仿宋" w:hAnsi="仿宋" w:hint="eastAsia"/>
          <w:b/>
          <w:color w:val="0070C0"/>
          <w:sz w:val="24"/>
          <w:szCs w:val="24"/>
          <w:highlight w:val="lightGray"/>
        </w:rPr>
        <w:t>1</w:t>
      </w:r>
      <w:r w:rsidRPr="00A1161A">
        <w:rPr>
          <w:rFonts w:ascii="仿宋" w:eastAsia="仿宋" w:hAnsi="仿宋" w:hint="eastAsia"/>
          <w:bCs/>
          <w:sz w:val="24"/>
          <w:szCs w:val="24"/>
          <w:highlight w:val="lightGray"/>
        </w:rPr>
        <w:t>”的范式，依次填写相应内容</w:t>
      </w:r>
      <w:r>
        <w:rPr>
          <w:rFonts w:ascii="仿宋" w:eastAsia="仿宋" w:hAnsi="仿宋" w:hint="eastAsia"/>
          <w:bCs/>
          <w:sz w:val="24"/>
          <w:szCs w:val="24"/>
          <w:highlight w:val="lightGray"/>
        </w:rPr>
        <w:t>。</w:t>
      </w:r>
      <w:r>
        <w:rPr>
          <w:rFonts w:ascii="仿宋" w:eastAsia="仿宋" w:hAnsi="仿宋"/>
          <w:bCs/>
          <w:sz w:val="24"/>
          <w:szCs w:val="24"/>
        </w:rPr>
        <w:t xml:space="preserve"> </w:t>
      </w:r>
    </w:p>
    <w:p w14:paraId="5E36255E" w14:textId="77777777" w:rsidR="00322FA5" w:rsidRDefault="00322FA5" w:rsidP="00322FA5">
      <w:pPr>
        <w:spacing w:beforeLines="50" w:before="156" w:afterLines="50" w:after="156" w:line="300" w:lineRule="auto"/>
        <w:rPr>
          <w:rFonts w:ascii="黑体" w:eastAsia="黑体" w:hAnsi="黑体"/>
          <w:b/>
          <w:color w:val="0070C0"/>
          <w:sz w:val="28"/>
          <w:szCs w:val="32"/>
        </w:rPr>
      </w:pPr>
    </w:p>
    <w:p w14:paraId="53A2B7E1" w14:textId="2475241B" w:rsidR="00A1161A" w:rsidRPr="0069277B" w:rsidRDefault="00A1161A" w:rsidP="00EC388D">
      <w:pPr>
        <w:spacing w:beforeLines="50" w:before="156" w:afterLines="50" w:after="156"/>
        <w:rPr>
          <w:rFonts w:ascii="仿宋" w:eastAsia="仿宋" w:hAnsi="仿宋"/>
          <w:sz w:val="24"/>
          <w:szCs w:val="24"/>
        </w:rPr>
      </w:pPr>
    </w:p>
    <w:p w14:paraId="3CF6F2D4" w14:textId="68CE92BE" w:rsidR="00A1161A" w:rsidRDefault="00A1161A" w:rsidP="00EC388D">
      <w:pPr>
        <w:spacing w:beforeLines="50" w:before="156" w:afterLines="50" w:after="156"/>
        <w:rPr>
          <w:rFonts w:ascii="仿宋" w:eastAsia="仿宋" w:hAnsi="仿宋"/>
          <w:sz w:val="24"/>
          <w:szCs w:val="24"/>
        </w:rPr>
      </w:pPr>
    </w:p>
    <w:sectPr w:rsidR="00A1161A" w:rsidSect="00FF7C2B">
      <w:footerReference w:type="default" r:id="rId7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41FC2" w14:textId="77777777" w:rsidR="00B65D3B" w:rsidRDefault="00B65D3B" w:rsidP="00A43FAA">
      <w:r>
        <w:separator/>
      </w:r>
    </w:p>
  </w:endnote>
  <w:endnote w:type="continuationSeparator" w:id="0">
    <w:p w14:paraId="489DC6DC" w14:textId="77777777" w:rsidR="00B65D3B" w:rsidRDefault="00B65D3B" w:rsidP="00A43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457076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14:paraId="3924B32E" w14:textId="73BFB537" w:rsidR="00AE262B" w:rsidRPr="004F0559" w:rsidRDefault="004220BB">
        <w:pPr>
          <w:pStyle w:val="a5"/>
          <w:jc w:val="center"/>
          <w:rPr>
            <w:rFonts w:ascii="宋体" w:hAnsi="宋体"/>
            <w:sz w:val="28"/>
            <w:szCs w:val="28"/>
          </w:rPr>
        </w:pPr>
        <w:r w:rsidRPr="004F0559">
          <w:rPr>
            <w:rFonts w:ascii="宋体" w:hAnsi="宋体"/>
            <w:sz w:val="28"/>
            <w:szCs w:val="28"/>
          </w:rPr>
          <w:fldChar w:fldCharType="begin"/>
        </w:r>
        <w:r w:rsidRPr="004F0559">
          <w:rPr>
            <w:rFonts w:ascii="宋体" w:hAnsi="宋体"/>
            <w:sz w:val="28"/>
            <w:szCs w:val="28"/>
          </w:rPr>
          <w:instrText>PAGE   \* MERGEFORMAT</w:instrText>
        </w:r>
        <w:r w:rsidRPr="004F0559">
          <w:rPr>
            <w:rFonts w:ascii="宋体" w:hAnsi="宋体"/>
            <w:sz w:val="28"/>
            <w:szCs w:val="28"/>
          </w:rPr>
          <w:fldChar w:fldCharType="separate"/>
        </w:r>
        <w:r w:rsidR="009E4A59" w:rsidRPr="009E4A59">
          <w:rPr>
            <w:rFonts w:ascii="宋体" w:hAnsi="宋体"/>
            <w:noProof/>
            <w:sz w:val="28"/>
            <w:szCs w:val="28"/>
            <w:lang w:val="zh-CN"/>
          </w:rPr>
          <w:t>1</w:t>
        </w:r>
        <w:r w:rsidRPr="004F0559">
          <w:rPr>
            <w:rFonts w:ascii="宋体" w:hAnsi="宋体"/>
            <w:sz w:val="28"/>
            <w:szCs w:val="28"/>
          </w:rPr>
          <w:fldChar w:fldCharType="end"/>
        </w:r>
      </w:p>
    </w:sdtContent>
  </w:sdt>
  <w:p w14:paraId="4FFAB18B" w14:textId="77777777" w:rsidR="00AE262B" w:rsidRDefault="00AE26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2B7F13" w14:textId="77777777" w:rsidR="00B65D3B" w:rsidRDefault="00B65D3B" w:rsidP="00A43FAA">
      <w:r>
        <w:separator/>
      </w:r>
    </w:p>
  </w:footnote>
  <w:footnote w:type="continuationSeparator" w:id="0">
    <w:p w14:paraId="72267E2B" w14:textId="77777777" w:rsidR="00B65D3B" w:rsidRDefault="00B65D3B" w:rsidP="00A43F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823"/>
    <w:rsid w:val="0000696B"/>
    <w:rsid w:val="00006EB0"/>
    <w:rsid w:val="00010D1C"/>
    <w:rsid w:val="00012DB0"/>
    <w:rsid w:val="0002606C"/>
    <w:rsid w:val="00036A21"/>
    <w:rsid w:val="00037862"/>
    <w:rsid w:val="000468DF"/>
    <w:rsid w:val="0005428F"/>
    <w:rsid w:val="00060CEB"/>
    <w:rsid w:val="00076047"/>
    <w:rsid w:val="000B7E56"/>
    <w:rsid w:val="000F5CFE"/>
    <w:rsid w:val="00101451"/>
    <w:rsid w:val="001055E1"/>
    <w:rsid w:val="001079E3"/>
    <w:rsid w:val="001101E1"/>
    <w:rsid w:val="0011045D"/>
    <w:rsid w:val="00122815"/>
    <w:rsid w:val="00150C12"/>
    <w:rsid w:val="00173E12"/>
    <w:rsid w:val="0019398D"/>
    <w:rsid w:val="001A0F88"/>
    <w:rsid w:val="001B4640"/>
    <w:rsid w:val="001D47EF"/>
    <w:rsid w:val="001D70CF"/>
    <w:rsid w:val="001E0FD8"/>
    <w:rsid w:val="00206295"/>
    <w:rsid w:val="00227CDD"/>
    <w:rsid w:val="0023317B"/>
    <w:rsid w:val="00235F5B"/>
    <w:rsid w:val="00244183"/>
    <w:rsid w:val="00295DEC"/>
    <w:rsid w:val="00296A5E"/>
    <w:rsid w:val="002D2BD0"/>
    <w:rsid w:val="00322FA5"/>
    <w:rsid w:val="003319FE"/>
    <w:rsid w:val="00344F21"/>
    <w:rsid w:val="00352850"/>
    <w:rsid w:val="00362D5E"/>
    <w:rsid w:val="00384A16"/>
    <w:rsid w:val="0038514B"/>
    <w:rsid w:val="003A06B6"/>
    <w:rsid w:val="003A2885"/>
    <w:rsid w:val="003A40D2"/>
    <w:rsid w:val="003C2683"/>
    <w:rsid w:val="003C5305"/>
    <w:rsid w:val="003D6BF2"/>
    <w:rsid w:val="003E2CDF"/>
    <w:rsid w:val="004049BB"/>
    <w:rsid w:val="004220BB"/>
    <w:rsid w:val="00434793"/>
    <w:rsid w:val="00443184"/>
    <w:rsid w:val="0044645D"/>
    <w:rsid w:val="00452823"/>
    <w:rsid w:val="0045708D"/>
    <w:rsid w:val="0048545F"/>
    <w:rsid w:val="004B2108"/>
    <w:rsid w:val="004E502C"/>
    <w:rsid w:val="004F3076"/>
    <w:rsid w:val="004F7E3B"/>
    <w:rsid w:val="005215A2"/>
    <w:rsid w:val="00526A5C"/>
    <w:rsid w:val="00530DAF"/>
    <w:rsid w:val="0054401C"/>
    <w:rsid w:val="005947DE"/>
    <w:rsid w:val="005B126C"/>
    <w:rsid w:val="005B14D0"/>
    <w:rsid w:val="005B1D44"/>
    <w:rsid w:val="005B7B68"/>
    <w:rsid w:val="005D3CDA"/>
    <w:rsid w:val="005F0CA3"/>
    <w:rsid w:val="00602064"/>
    <w:rsid w:val="00613E35"/>
    <w:rsid w:val="0062315F"/>
    <w:rsid w:val="006232BF"/>
    <w:rsid w:val="00655C56"/>
    <w:rsid w:val="00666E9F"/>
    <w:rsid w:val="0068470D"/>
    <w:rsid w:val="0069277B"/>
    <w:rsid w:val="006959AE"/>
    <w:rsid w:val="006A01C0"/>
    <w:rsid w:val="006A5ADC"/>
    <w:rsid w:val="006A76D6"/>
    <w:rsid w:val="006C75D7"/>
    <w:rsid w:val="006F3524"/>
    <w:rsid w:val="0070456C"/>
    <w:rsid w:val="007151F4"/>
    <w:rsid w:val="0073089D"/>
    <w:rsid w:val="0073715A"/>
    <w:rsid w:val="00753035"/>
    <w:rsid w:val="007648A3"/>
    <w:rsid w:val="00765330"/>
    <w:rsid w:val="00784C06"/>
    <w:rsid w:val="00797FF6"/>
    <w:rsid w:val="007A4460"/>
    <w:rsid w:val="007A60DC"/>
    <w:rsid w:val="007D1485"/>
    <w:rsid w:val="007E1218"/>
    <w:rsid w:val="0084544C"/>
    <w:rsid w:val="00864AF8"/>
    <w:rsid w:val="0086719F"/>
    <w:rsid w:val="00880210"/>
    <w:rsid w:val="00895E02"/>
    <w:rsid w:val="008B5E4B"/>
    <w:rsid w:val="008C060E"/>
    <w:rsid w:val="008D11A8"/>
    <w:rsid w:val="008D5BDE"/>
    <w:rsid w:val="008D6B1E"/>
    <w:rsid w:val="008F0B20"/>
    <w:rsid w:val="008F4A95"/>
    <w:rsid w:val="008F606F"/>
    <w:rsid w:val="009054F7"/>
    <w:rsid w:val="00910714"/>
    <w:rsid w:val="00921891"/>
    <w:rsid w:val="00936274"/>
    <w:rsid w:val="00954E76"/>
    <w:rsid w:val="00955F9A"/>
    <w:rsid w:val="009674BE"/>
    <w:rsid w:val="00977475"/>
    <w:rsid w:val="009B0B11"/>
    <w:rsid w:val="009B1A65"/>
    <w:rsid w:val="009C7B06"/>
    <w:rsid w:val="009D172B"/>
    <w:rsid w:val="009E4A59"/>
    <w:rsid w:val="009F3F5C"/>
    <w:rsid w:val="00A06B83"/>
    <w:rsid w:val="00A1161A"/>
    <w:rsid w:val="00A11691"/>
    <w:rsid w:val="00A22BF3"/>
    <w:rsid w:val="00A276D9"/>
    <w:rsid w:val="00A311D9"/>
    <w:rsid w:val="00A312EF"/>
    <w:rsid w:val="00A331C1"/>
    <w:rsid w:val="00A3385B"/>
    <w:rsid w:val="00A43FAA"/>
    <w:rsid w:val="00A54414"/>
    <w:rsid w:val="00A711BE"/>
    <w:rsid w:val="00A937F2"/>
    <w:rsid w:val="00A94128"/>
    <w:rsid w:val="00A94B0D"/>
    <w:rsid w:val="00A96786"/>
    <w:rsid w:val="00AA2460"/>
    <w:rsid w:val="00AC378E"/>
    <w:rsid w:val="00AC7CE7"/>
    <w:rsid w:val="00AD3420"/>
    <w:rsid w:val="00AE262B"/>
    <w:rsid w:val="00AE3C24"/>
    <w:rsid w:val="00B066EC"/>
    <w:rsid w:val="00B134C6"/>
    <w:rsid w:val="00B5504B"/>
    <w:rsid w:val="00B554C9"/>
    <w:rsid w:val="00B65D3B"/>
    <w:rsid w:val="00BA7E56"/>
    <w:rsid w:val="00BB5260"/>
    <w:rsid w:val="00BE3A72"/>
    <w:rsid w:val="00BE759D"/>
    <w:rsid w:val="00BF448B"/>
    <w:rsid w:val="00C0379B"/>
    <w:rsid w:val="00C12766"/>
    <w:rsid w:val="00C155AB"/>
    <w:rsid w:val="00C17806"/>
    <w:rsid w:val="00C25AAE"/>
    <w:rsid w:val="00C415BB"/>
    <w:rsid w:val="00C63C0E"/>
    <w:rsid w:val="00C74E94"/>
    <w:rsid w:val="00C76F45"/>
    <w:rsid w:val="00CA4CA5"/>
    <w:rsid w:val="00CB2FCB"/>
    <w:rsid w:val="00CC6CBA"/>
    <w:rsid w:val="00CE1557"/>
    <w:rsid w:val="00CE57CE"/>
    <w:rsid w:val="00CF7A9F"/>
    <w:rsid w:val="00D01279"/>
    <w:rsid w:val="00D05BA9"/>
    <w:rsid w:val="00D05F9B"/>
    <w:rsid w:val="00D11EA2"/>
    <w:rsid w:val="00D11FF1"/>
    <w:rsid w:val="00D21402"/>
    <w:rsid w:val="00D23786"/>
    <w:rsid w:val="00D30B36"/>
    <w:rsid w:val="00D30EB8"/>
    <w:rsid w:val="00D3355B"/>
    <w:rsid w:val="00D6452D"/>
    <w:rsid w:val="00D756E6"/>
    <w:rsid w:val="00D800DD"/>
    <w:rsid w:val="00D86B3A"/>
    <w:rsid w:val="00DA3149"/>
    <w:rsid w:val="00DA3A7C"/>
    <w:rsid w:val="00DA489B"/>
    <w:rsid w:val="00DB10F0"/>
    <w:rsid w:val="00DB2588"/>
    <w:rsid w:val="00DC10AE"/>
    <w:rsid w:val="00DC7095"/>
    <w:rsid w:val="00DE4967"/>
    <w:rsid w:val="00DE63C1"/>
    <w:rsid w:val="00DF56CD"/>
    <w:rsid w:val="00DF74D4"/>
    <w:rsid w:val="00E3169C"/>
    <w:rsid w:val="00E6511F"/>
    <w:rsid w:val="00E66345"/>
    <w:rsid w:val="00EC388D"/>
    <w:rsid w:val="00EF29C1"/>
    <w:rsid w:val="00F13018"/>
    <w:rsid w:val="00F179DC"/>
    <w:rsid w:val="00F27358"/>
    <w:rsid w:val="00F40A6E"/>
    <w:rsid w:val="00F56655"/>
    <w:rsid w:val="00F71A77"/>
    <w:rsid w:val="00F75C47"/>
    <w:rsid w:val="00FA1021"/>
    <w:rsid w:val="00FA17C6"/>
    <w:rsid w:val="00FC4E41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EAB24B"/>
  <w15:docId w15:val="{4A2C3FFF-B13A-4BAF-A9D1-0A032CCAC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02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0"/>
    <w:qFormat/>
    <w:rsid w:val="00A43FAA"/>
    <w:pPr>
      <w:keepNext/>
      <w:keepLines/>
      <w:spacing w:before="260" w:after="260" w:line="413" w:lineRule="auto"/>
      <w:outlineLvl w:val="2"/>
    </w:pPr>
    <w:rPr>
      <w:rFonts w:ascii="Times New Roman" w:eastAsia="宋体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3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3FAA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3FAA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3FAA"/>
    <w:rPr>
      <w:kern w:val="2"/>
      <w:sz w:val="18"/>
      <w:szCs w:val="18"/>
    </w:rPr>
  </w:style>
  <w:style w:type="character" w:customStyle="1" w:styleId="30">
    <w:name w:val="标题 3 字符"/>
    <w:basedOn w:val="a0"/>
    <w:link w:val="3"/>
    <w:rsid w:val="00A43FAA"/>
    <w:rPr>
      <w:b/>
      <w:kern w:val="2"/>
      <w:sz w:val="32"/>
    </w:rPr>
  </w:style>
  <w:style w:type="character" w:styleId="a7">
    <w:name w:val="Hyperlink"/>
    <w:basedOn w:val="a0"/>
    <w:uiPriority w:val="99"/>
    <w:unhideWhenUsed/>
    <w:rsid w:val="00977475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97747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48545F"/>
    <w:rPr>
      <w:color w:val="605E5C"/>
      <w:shd w:val="clear" w:color="auto" w:fill="E1DFDD"/>
    </w:rPr>
  </w:style>
  <w:style w:type="table" w:styleId="a8">
    <w:name w:val="Table Grid"/>
    <w:basedOn w:val="a1"/>
    <w:uiPriority w:val="59"/>
    <w:rsid w:val="00880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F3577-D7E9-42F7-9D70-ACC2EFC59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150</Words>
  <Characters>855</Characters>
  <Application>Microsoft Office Word</Application>
  <DocSecurity>0</DocSecurity>
  <Lines>7</Lines>
  <Paragraphs>2</Paragraphs>
  <ScaleCrop>false</ScaleCrop>
  <Company>Microsoft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</dc:creator>
  <cp:keywords/>
  <dc:description/>
  <cp:lastModifiedBy>未定义</cp:lastModifiedBy>
  <cp:revision>13</cp:revision>
  <dcterms:created xsi:type="dcterms:W3CDTF">2025-09-22T02:56:00Z</dcterms:created>
  <dcterms:modified xsi:type="dcterms:W3CDTF">2026-09-23T06:50:00Z</dcterms:modified>
</cp:coreProperties>
</file>