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附件3-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教师教学创新大赛课堂教学实录视频标准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</w:p>
    <w:p>
      <w:pPr>
        <w:tabs>
          <w:tab w:val="left" w:pos="1720"/>
        </w:tabs>
        <w:autoSpaceDE w:val="0"/>
        <w:autoSpaceDN w:val="0"/>
        <w:spacing w:before="120" w:beforeLines="50" w:after="120" w:afterLines="50" w:line="360" w:lineRule="auto"/>
        <w:ind w:left="210" w:leftChars="100" w:right="210" w:rightChars="100" w:firstLine="63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课堂教学实录视频应为参赛课程中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段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完整教学实录（</w:t>
      </w:r>
      <w:r>
        <w:rPr>
          <w:rFonts w:hint="eastAsia" w:ascii="Times New Roman" w:hAnsi="Times New Roman" w:eastAsia="仿宋_GB2312" w:cs="Times New Roman"/>
          <w:spacing w:val="-41"/>
          <w:sz w:val="32"/>
          <w:szCs w:val="32"/>
        </w:rPr>
        <w:t>约</w:t>
      </w:r>
      <w:r>
        <w:rPr>
          <w:rFonts w:ascii="Times New Roman" w:hAnsi="Times New Roman" w:eastAsia="仿宋_GB2312" w:cs="Times New Roman"/>
          <w:spacing w:val="-41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pacing w:val="-2"/>
          <w:sz w:val="32"/>
          <w:szCs w:val="32"/>
        </w:rPr>
        <w:t xml:space="preserve">45 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</w:rPr>
        <w:t>分钟视频）。</w:t>
      </w:r>
    </w:p>
    <w:p>
      <w:pPr>
        <w:tabs>
          <w:tab w:val="left" w:pos="1720"/>
        </w:tabs>
        <w:autoSpaceDE w:val="0"/>
        <w:autoSpaceDN w:val="0"/>
        <w:spacing w:before="120" w:beforeLines="50" w:after="120" w:afterLines="50" w:line="360" w:lineRule="auto"/>
        <w:ind w:left="210" w:leftChars="100" w:right="210" w:rightChars="100" w:firstLine="660" w:firstLineChars="200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ascii="Times New Roman" w:hAnsi="Times New Roman" w:eastAsia="仿宋_GB2312" w:cs="Times New Roman"/>
          <w:spacing w:val="5"/>
          <w:sz w:val="32"/>
          <w:szCs w:val="32"/>
        </w:rPr>
        <w:t>2.视频须全程连续录制</w:t>
      </w:r>
      <w:r>
        <w:rPr>
          <w:rFonts w:ascii="Times New Roman" w:hAnsi="Times New Roman" w:eastAsia="仿宋_GB2312" w:cs="Times New Roman"/>
          <w:spacing w:val="7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pacing w:val="3"/>
          <w:sz w:val="32"/>
          <w:szCs w:val="32"/>
        </w:rPr>
        <w:t>不得使用摇臂、无人机等脱离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课堂教学实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际、片面追求拍摄效果的录制手段，拍摄机位不超过2个，不影响正常教学秩序）。</w:t>
      </w:r>
    </w:p>
    <w:p>
      <w:pPr>
        <w:tabs>
          <w:tab w:val="left" w:pos="1720"/>
        </w:tabs>
        <w:autoSpaceDE w:val="0"/>
        <w:autoSpaceDN w:val="0"/>
        <w:spacing w:before="120" w:beforeLines="50" w:after="120" w:afterLines="50" w:line="360" w:lineRule="auto"/>
        <w:ind w:left="210" w:leftChars="100" w:right="210" w:rightChars="100" w:firstLine="660" w:firstLineChars="200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ascii="Times New Roman" w:hAnsi="Times New Roman" w:eastAsia="仿宋_GB2312" w:cs="Times New Roman"/>
          <w:spacing w:val="5"/>
          <w:sz w:val="32"/>
          <w:szCs w:val="32"/>
        </w:rPr>
        <w:t>3.主讲教师必须出镜，要有学生镜头，须告知学生可能出现在视频中，此视频会公开。</w:t>
      </w:r>
    </w:p>
    <w:p>
      <w:pPr>
        <w:tabs>
          <w:tab w:val="left" w:pos="1720"/>
        </w:tabs>
        <w:autoSpaceDE w:val="0"/>
        <w:autoSpaceDN w:val="0"/>
        <w:spacing w:before="120" w:beforeLines="50" w:after="120" w:afterLines="50" w:line="360" w:lineRule="auto"/>
        <w:ind w:left="210" w:leftChars="100" w:right="210" w:rightChars="100" w:firstLine="660" w:firstLineChars="200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ascii="Times New Roman" w:hAnsi="Times New Roman" w:eastAsia="仿宋_GB2312" w:cs="Times New Roman"/>
          <w:spacing w:val="5"/>
          <w:sz w:val="32"/>
          <w:szCs w:val="32"/>
        </w:rPr>
        <w:t>4.能够体现课程教学创新，不允许配音，不泄露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名称和教师姓名。</w:t>
      </w:r>
    </w:p>
    <w:p>
      <w:pPr>
        <w:tabs>
          <w:tab w:val="left" w:pos="1719"/>
          <w:tab w:val="left" w:pos="1720"/>
        </w:tabs>
        <w:autoSpaceDE w:val="0"/>
        <w:autoSpaceDN w:val="0"/>
        <w:spacing w:before="120" w:beforeLines="50" w:after="120" w:afterLines="50" w:line="360" w:lineRule="auto"/>
        <w:ind w:left="210" w:leftChars="100" w:right="210" w:rightChars="100" w:firstLine="660" w:firstLineChars="200"/>
        <w:rPr>
          <w:rFonts w:ascii="Times New Roman" w:hAnsi="Times New Roman" w:eastAsia="仿宋_GB2312" w:cs="Times New Roman"/>
          <w:spacing w:val="5"/>
          <w:sz w:val="32"/>
          <w:szCs w:val="32"/>
        </w:rPr>
      </w:pPr>
      <w:r>
        <w:rPr>
          <w:rFonts w:ascii="Times New Roman" w:hAnsi="Times New Roman" w:eastAsia="仿宋_GB2312" w:cs="Times New Roman"/>
          <w:spacing w:val="5"/>
          <w:sz w:val="32"/>
          <w:szCs w:val="32"/>
        </w:rPr>
        <w:t>5.提交1段视频文件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文件采用MP4格式，分辨率720P以上，视频文件大小不超过 1200MB，图像清晰稳定</w:t>
      </w:r>
      <w:r>
        <w:rPr>
          <w:rFonts w:hint="eastAsia" w:ascii="Times New Roman" w:hAnsi="Times New Roman" w:eastAsia="仿宋_GB2312" w:cs="Times New Roman"/>
          <w:spacing w:val="5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5"/>
          <w:sz w:val="32"/>
          <w:szCs w:val="32"/>
        </w:rPr>
        <w:t>声音清楚。</w:t>
      </w:r>
    </w:p>
    <w:p>
      <w:pPr>
        <w:ind w:firstLine="660" w:firstLineChars="200"/>
      </w:pPr>
      <w:r>
        <w:rPr>
          <w:rFonts w:ascii="Times New Roman" w:hAnsi="Times New Roman" w:eastAsia="仿宋_GB2312" w:cs="Times New Roman"/>
          <w:spacing w:val="5"/>
          <w:sz w:val="32"/>
          <w:szCs w:val="32"/>
        </w:rPr>
        <w:t>6.视频文件命名按照“课程名称+授课内容”的形式。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44FFA"/>
    <w:rsid w:val="3210422A"/>
    <w:rsid w:val="4BB5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2021-09-22T05:40:00Z</dcterms:created>
  <dc:creator>user</dc:creator>
  <cp:lastModifiedBy>user</cp:lastModifiedBy>
  <cp:lastPrinted>2021-09-22T06:03:00Z</cp:lastPrinted>
  <dcterms:modified xsi:type="dcterms:W3CDTF">2021-09-23T02:43:10Z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