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" w:cs="Times New Roman"/>
          <w:b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附件4-</w:t>
      </w:r>
      <w:bookmarkStart w:id="0" w:name="_GoBack"/>
      <w:bookmarkEnd w:id="0"/>
      <w:r>
        <w:rPr>
          <w:rFonts w:ascii="Times New Roman" w:hAnsi="Times New Roman" w:eastAsia="仿宋" w:cs="Times New Roman"/>
          <w:b/>
          <w:sz w:val="32"/>
          <w:szCs w:val="32"/>
        </w:rPr>
        <w:t>教师教学创新大赛课堂教学实录视频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信息表</w:t>
      </w:r>
    </w:p>
    <w:tbl>
      <w:tblPr>
        <w:tblStyle w:val="5"/>
        <w:tblpPr w:leftFromText="180" w:rightFromText="180" w:vertAnchor="text" w:horzAnchor="page" w:tblpX="1759" w:tblpY="1222"/>
        <w:tblOverlap w:val="never"/>
        <w:tblW w:w="89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2559"/>
        <w:gridCol w:w="1690"/>
        <w:gridCol w:w="2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91" w:type="dxa"/>
            <w:vAlign w:val="center"/>
          </w:tcPr>
          <w:p>
            <w:pPr>
              <w:pStyle w:val="4"/>
              <w:spacing w:before="72"/>
              <w:ind w:left="125" w:right="12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课程名称</w:t>
            </w:r>
          </w:p>
        </w:tc>
        <w:tc>
          <w:tcPr>
            <w:tcW w:w="255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4"/>
              <w:spacing w:before="72"/>
              <w:ind w:left="198" w:right="19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班级人数</w:t>
            </w:r>
          </w:p>
        </w:tc>
        <w:tc>
          <w:tcPr>
            <w:tcW w:w="299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91" w:type="dxa"/>
            <w:vAlign w:val="center"/>
          </w:tcPr>
          <w:p>
            <w:pPr>
              <w:pStyle w:val="4"/>
              <w:spacing w:before="73"/>
              <w:ind w:left="130" w:right="12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授课内容</w:t>
            </w:r>
          </w:p>
        </w:tc>
        <w:tc>
          <w:tcPr>
            <w:tcW w:w="255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4"/>
              <w:spacing w:before="73"/>
              <w:ind w:left="198" w:right="192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所属课程章节</w:t>
            </w:r>
          </w:p>
        </w:tc>
        <w:tc>
          <w:tcPr>
            <w:tcW w:w="299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691" w:type="dxa"/>
            <w:vAlign w:val="center"/>
          </w:tcPr>
          <w:p>
            <w:pPr>
              <w:pStyle w:val="4"/>
              <w:spacing w:line="311" w:lineRule="exact"/>
              <w:ind w:left="133" w:right="12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视频总时长(单位:分钟)</w:t>
            </w:r>
          </w:p>
        </w:tc>
        <w:tc>
          <w:tcPr>
            <w:tcW w:w="2559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690" w:type="dxa"/>
            <w:vAlign w:val="center"/>
          </w:tcPr>
          <w:p>
            <w:pPr>
              <w:pStyle w:val="4"/>
              <w:spacing w:line="311" w:lineRule="exact"/>
              <w:ind w:left="198" w:right="19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视频文件数</w:t>
            </w:r>
          </w:p>
          <w:p>
            <w:pPr>
              <w:pStyle w:val="4"/>
              <w:spacing w:line="293" w:lineRule="exact"/>
              <w:ind w:left="198" w:right="189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(单位:个)</w:t>
            </w:r>
          </w:p>
        </w:tc>
        <w:tc>
          <w:tcPr>
            <w:tcW w:w="2996" w:type="dxa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691" w:type="dxa"/>
            <w:vAlign w:val="center"/>
          </w:tcPr>
          <w:p>
            <w:pPr>
              <w:pStyle w:val="4"/>
              <w:ind w:left="130" w:right="12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教学目标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4" w:hRule="atLeast"/>
        </w:trPr>
        <w:tc>
          <w:tcPr>
            <w:tcW w:w="169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教学活动与学生学习测评设计</w:t>
            </w:r>
          </w:p>
          <w:p>
            <w:pPr>
              <w:pStyle w:val="4"/>
              <w:ind w:left="105" w:leftChars="50" w:right="105" w:rightChars="5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（含主要创新点或特点，</w:t>
            </w:r>
          </w:p>
          <w:p>
            <w:pPr>
              <w:pStyle w:val="4"/>
              <w:ind w:left="105" w:leftChars="50" w:right="105" w:rightChars="5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100 字左右）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pStyle w:val="4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1691" w:type="dxa"/>
            <w:vAlign w:val="center"/>
          </w:tcPr>
          <w:p>
            <w:pPr>
              <w:pStyle w:val="4"/>
              <w:ind w:left="105" w:leftChars="50" w:right="105" w:rightChars="5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视频分段与对应时间</w:t>
            </w:r>
          </w:p>
          <w:p>
            <w:pPr>
              <w:pStyle w:val="4"/>
              <w:ind w:left="105" w:leftChars="50" w:right="105" w:rightChars="5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（视频分段以体现以上设计思想为宜）</w:t>
            </w:r>
          </w:p>
        </w:tc>
        <w:tc>
          <w:tcPr>
            <w:tcW w:w="7245" w:type="dxa"/>
            <w:gridSpan w:val="3"/>
            <w:vAlign w:val="center"/>
          </w:tcPr>
          <w:p>
            <w:pPr>
              <w:pStyle w:val="4"/>
              <w:spacing w:line="237" w:lineRule="auto"/>
              <w:ind w:left="185" w:right="175" w:firstLine="2"/>
              <w:jc w:val="both"/>
              <w:rPr>
                <w:sz w:val="21"/>
                <w:lang w:eastAsia="zh-CN"/>
              </w:rPr>
            </w:pPr>
          </w:p>
          <w:p>
            <w:pPr>
              <w:pStyle w:val="4"/>
              <w:spacing w:line="237" w:lineRule="auto"/>
              <w:ind w:left="185" w:right="175" w:firstLine="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例如：时长45分钟（用mm:ss表示分秒，hh:mm:ss表示时分秒）</w:t>
            </w:r>
          </w:p>
          <w:p>
            <w:pPr>
              <w:pStyle w:val="4"/>
              <w:spacing w:line="237" w:lineRule="auto"/>
              <w:ind w:left="185" w:right="175" w:firstLine="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0:00-7:30  教学活动1：主要问题引入；</w:t>
            </w:r>
          </w:p>
          <w:p>
            <w:pPr>
              <w:pStyle w:val="4"/>
              <w:spacing w:line="237" w:lineRule="auto"/>
              <w:ind w:left="185" w:right="175" w:firstLine="2"/>
              <w:jc w:val="both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7:30-14:30 教学活动2：思考-配对-分享：</w:t>
            </w:r>
          </w:p>
          <w:p>
            <w:pPr>
              <w:pStyle w:val="4"/>
              <w:spacing w:line="237" w:lineRule="auto"/>
              <w:ind w:left="185" w:right="175" w:firstLine="2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……</w:t>
            </w:r>
          </w:p>
        </w:tc>
      </w:tr>
    </w:tbl>
    <w:p>
      <w:pPr>
        <w:jc w:val="both"/>
        <w:rPr>
          <w:rFonts w:hint="eastAsia" w:ascii="Times New Roman" w:hAnsi="Times New Roman" w:eastAsia="仿宋" w:cs="Times New Roman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A0808"/>
    <w:rsid w:val="71C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22"/>
      <w:lang w:val="zh-CN" w:bidi="zh-CN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2021-09-22T05:43:00Z</dcterms:created>
  <dc:creator>user</dc:creator>
  <cp:lastModifiedBy>user</cp:lastModifiedBy>
  <cp:lastPrinted>2021-09-22T06:03:14Z</cp:lastPrinted>
  <dcterms:modified xsi:type="dcterms:W3CDTF">2021-09-22T06:04:37Z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