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77B9" w14:textId="23880644" w:rsidR="00C36A84" w:rsidRPr="00ED06EE" w:rsidRDefault="00C36A84" w:rsidP="00C36A84">
      <w:pPr>
        <w:tabs>
          <w:tab w:val="left" w:pos="1995"/>
          <w:tab w:val="left" w:pos="6510"/>
        </w:tabs>
        <w:spacing w:afterLines="50" w:after="120" w:line="360" w:lineRule="auto"/>
        <w:rPr>
          <w:rFonts w:asciiTheme="majorEastAsia" w:eastAsiaTheme="majorEastAsia" w:hAnsiTheme="majorEastAsia" w:cs="微软雅黑"/>
          <w:bCs/>
          <w:spacing w:val="-2"/>
          <w:sz w:val="24"/>
          <w:szCs w:val="24"/>
        </w:rPr>
      </w:pPr>
      <w:r w:rsidRPr="00ED06EE">
        <w:rPr>
          <w:rFonts w:asciiTheme="majorEastAsia" w:eastAsiaTheme="majorEastAsia" w:hAnsiTheme="majorEastAsia" w:cs="微软雅黑" w:hint="eastAsia"/>
          <w:bCs/>
          <w:spacing w:val="-2"/>
          <w:sz w:val="24"/>
          <w:szCs w:val="24"/>
        </w:rPr>
        <w:t>附件</w:t>
      </w:r>
      <w:r w:rsidRPr="00ED06EE">
        <w:rPr>
          <w:rFonts w:asciiTheme="majorEastAsia" w:eastAsiaTheme="majorEastAsia" w:hAnsiTheme="majorEastAsia" w:cs="微软雅黑"/>
          <w:bCs/>
          <w:spacing w:val="-2"/>
          <w:sz w:val="24"/>
          <w:szCs w:val="24"/>
        </w:rPr>
        <w:t>2</w:t>
      </w:r>
      <w:r w:rsidRPr="00ED06EE">
        <w:rPr>
          <w:rFonts w:asciiTheme="majorEastAsia" w:eastAsiaTheme="majorEastAsia" w:hAnsiTheme="majorEastAsia" w:cs="微软雅黑" w:hint="eastAsia"/>
          <w:bCs/>
          <w:spacing w:val="-2"/>
          <w:sz w:val="24"/>
          <w:szCs w:val="24"/>
        </w:rPr>
        <w:t>：</w:t>
      </w:r>
    </w:p>
    <w:p w14:paraId="3FEDC8F3" w14:textId="5286D948" w:rsidR="00C36A84" w:rsidRPr="00C36A84" w:rsidRDefault="00C36A84" w:rsidP="00C36A84">
      <w:pPr>
        <w:tabs>
          <w:tab w:val="left" w:pos="1995"/>
          <w:tab w:val="left" w:pos="6510"/>
        </w:tabs>
        <w:spacing w:afterLines="50" w:after="120" w:line="360" w:lineRule="auto"/>
        <w:jc w:val="center"/>
        <w:rPr>
          <w:rFonts w:ascii="微软雅黑" w:eastAsia="微软雅黑" w:hAnsi="微软雅黑" w:cs="微软雅黑"/>
          <w:b/>
          <w:bCs/>
          <w:spacing w:val="-2"/>
          <w:sz w:val="24"/>
          <w:szCs w:val="24"/>
        </w:rPr>
      </w:pPr>
      <w:r w:rsidRPr="00C36A84">
        <w:rPr>
          <w:rFonts w:ascii="微软雅黑" w:eastAsia="微软雅黑" w:hAnsi="微软雅黑" w:cs="微软雅黑" w:hint="eastAsia"/>
          <w:b/>
          <w:bCs/>
          <w:spacing w:val="-2"/>
          <w:sz w:val="24"/>
          <w:szCs w:val="24"/>
        </w:rPr>
        <w:t>“加强课堂教学秩序检查，推进课堂教学质量提升”</w:t>
      </w:r>
      <w:r>
        <w:rPr>
          <w:rFonts w:ascii="微软雅黑" w:eastAsia="微软雅黑" w:hAnsi="微软雅黑" w:cs="微软雅黑" w:hint="eastAsia"/>
          <w:b/>
          <w:bCs/>
          <w:spacing w:val="-2"/>
          <w:sz w:val="24"/>
          <w:szCs w:val="24"/>
        </w:rPr>
        <w:t>专项督查分组</w:t>
      </w:r>
    </w:p>
    <w:tbl>
      <w:tblPr>
        <w:tblStyle w:val="ad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3402"/>
        <w:gridCol w:w="993"/>
        <w:gridCol w:w="2126"/>
      </w:tblGrid>
      <w:tr w:rsidR="00C36A84" w:rsidRPr="00C13643" w14:paraId="407FE220" w14:textId="77777777" w:rsidTr="0057303A">
        <w:trPr>
          <w:trHeight w:val="514"/>
          <w:jc w:val="center"/>
        </w:trPr>
        <w:tc>
          <w:tcPr>
            <w:tcW w:w="1413" w:type="dxa"/>
            <w:vAlign w:val="center"/>
          </w:tcPr>
          <w:p w14:paraId="2042F75C" w14:textId="77777777" w:rsidR="00C36A84" w:rsidRPr="00C13643" w:rsidRDefault="00C36A84" w:rsidP="0057303A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3643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校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13643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区</w:t>
            </w:r>
          </w:p>
        </w:tc>
        <w:tc>
          <w:tcPr>
            <w:tcW w:w="992" w:type="dxa"/>
            <w:vAlign w:val="center"/>
          </w:tcPr>
          <w:p w14:paraId="4418392C" w14:textId="77777777" w:rsidR="00C36A84" w:rsidRPr="00C1364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3643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13643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组</w:t>
            </w:r>
          </w:p>
        </w:tc>
        <w:tc>
          <w:tcPr>
            <w:tcW w:w="992" w:type="dxa"/>
            <w:vAlign w:val="center"/>
          </w:tcPr>
          <w:p w14:paraId="70562206" w14:textId="77777777" w:rsidR="00C36A84" w:rsidRPr="00C1364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3643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组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13643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长</w:t>
            </w:r>
          </w:p>
        </w:tc>
        <w:tc>
          <w:tcPr>
            <w:tcW w:w="3402" w:type="dxa"/>
            <w:vAlign w:val="center"/>
          </w:tcPr>
          <w:p w14:paraId="3364469A" w14:textId="77777777" w:rsidR="00C36A84" w:rsidRPr="00C1364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3643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组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C13643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员</w:t>
            </w:r>
          </w:p>
        </w:tc>
        <w:tc>
          <w:tcPr>
            <w:tcW w:w="993" w:type="dxa"/>
            <w:vAlign w:val="center"/>
          </w:tcPr>
          <w:p w14:paraId="28F556B1" w14:textId="77777777" w:rsidR="00C36A84" w:rsidRPr="00C1364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秘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书</w:t>
            </w:r>
          </w:p>
        </w:tc>
        <w:tc>
          <w:tcPr>
            <w:tcW w:w="2126" w:type="dxa"/>
            <w:vAlign w:val="center"/>
          </w:tcPr>
          <w:p w14:paraId="670B887C" w14:textId="77777777" w:rsidR="00C36A84" w:rsidRPr="00C1364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3643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督查时间段</w:t>
            </w:r>
          </w:p>
        </w:tc>
      </w:tr>
      <w:tr w:rsidR="00C36A84" w:rsidRPr="000E5BF3" w14:paraId="5F6C2D7E" w14:textId="77777777" w:rsidTr="0057303A">
        <w:trPr>
          <w:jc w:val="center"/>
        </w:trPr>
        <w:tc>
          <w:tcPr>
            <w:tcW w:w="1413" w:type="dxa"/>
            <w:vMerge w:val="restart"/>
            <w:vAlign w:val="center"/>
          </w:tcPr>
          <w:p w14:paraId="0512C0BE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科教城校区</w:t>
            </w:r>
          </w:p>
        </w:tc>
        <w:tc>
          <w:tcPr>
            <w:tcW w:w="992" w:type="dxa"/>
            <w:vAlign w:val="center"/>
          </w:tcPr>
          <w:p w14:paraId="3B78E7B4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第一组</w:t>
            </w:r>
          </w:p>
        </w:tc>
        <w:tc>
          <w:tcPr>
            <w:tcW w:w="992" w:type="dxa"/>
            <w:vAlign w:val="center"/>
          </w:tcPr>
          <w:p w14:paraId="285DC473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1C75">
              <w:rPr>
                <w:rFonts w:ascii="微软雅黑" w:eastAsia="微软雅黑" w:hAnsi="微软雅黑" w:cs="微软雅黑" w:hint="eastAsia"/>
                <w:szCs w:val="21"/>
              </w:rPr>
              <w:t>张炳生</w:t>
            </w:r>
          </w:p>
        </w:tc>
        <w:tc>
          <w:tcPr>
            <w:tcW w:w="3402" w:type="dxa"/>
          </w:tcPr>
          <w:p w14:paraId="3046445F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陆怡、张洪文、姜艳、殷开梁、赵希岳、邹旻、</w:t>
            </w:r>
            <w:r w:rsidRPr="00651C75">
              <w:rPr>
                <w:rFonts w:ascii="微软雅黑" w:eastAsia="微软雅黑" w:hAnsi="微软雅黑" w:cs="微软雅黑" w:hint="eastAsia"/>
                <w:szCs w:val="21"/>
              </w:rPr>
              <w:t>徐勤儿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、黄薇、马晓明、柳丽、朱科钤、陈海飞、孟令刚</w:t>
            </w:r>
          </w:p>
        </w:tc>
        <w:tc>
          <w:tcPr>
            <w:tcW w:w="993" w:type="dxa"/>
            <w:vAlign w:val="center"/>
          </w:tcPr>
          <w:p w14:paraId="12B9CD20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林晓</w:t>
            </w:r>
          </w:p>
        </w:tc>
        <w:tc>
          <w:tcPr>
            <w:tcW w:w="2126" w:type="dxa"/>
            <w:vAlign w:val="center"/>
          </w:tcPr>
          <w:p w14:paraId="7CFF0B94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E5BF3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月</w:t>
            </w:r>
            <w:r w:rsidRPr="000E5BF3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  <w:tr w:rsidR="00C36A84" w:rsidRPr="000E5BF3" w14:paraId="4747A085" w14:textId="77777777" w:rsidTr="0057303A">
        <w:trPr>
          <w:jc w:val="center"/>
        </w:trPr>
        <w:tc>
          <w:tcPr>
            <w:tcW w:w="1413" w:type="dxa"/>
            <w:vMerge/>
            <w:vAlign w:val="center"/>
          </w:tcPr>
          <w:p w14:paraId="541A1702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F19893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第二组</w:t>
            </w:r>
          </w:p>
        </w:tc>
        <w:tc>
          <w:tcPr>
            <w:tcW w:w="992" w:type="dxa"/>
            <w:vAlign w:val="center"/>
          </w:tcPr>
          <w:p w14:paraId="5A76E1A5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1C75"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张凤娥</w:t>
            </w:r>
          </w:p>
        </w:tc>
        <w:tc>
          <w:tcPr>
            <w:tcW w:w="3402" w:type="dxa"/>
          </w:tcPr>
          <w:p w14:paraId="1DBB5128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蔡永茂、纪国剑、徐建平、李坚</w:t>
            </w:r>
            <w:r w:rsidRPr="00651C75">
              <w:rPr>
                <w:rFonts w:ascii="微软雅黑" w:eastAsia="微软雅黑" w:hAnsi="微软雅黑" w:cs="微软雅黑" w:hint="eastAsia"/>
                <w:kern w:val="2"/>
                <w:sz w:val="21"/>
                <w:szCs w:val="21"/>
              </w:rPr>
              <w:t>、陈智栋、董良飞、邓嘉鸣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、张帅、薛银刚、杨克、丁宪成、王欢、许霞</w:t>
            </w:r>
          </w:p>
        </w:tc>
        <w:tc>
          <w:tcPr>
            <w:tcW w:w="993" w:type="dxa"/>
            <w:vAlign w:val="center"/>
          </w:tcPr>
          <w:p w14:paraId="362539AF" w14:textId="77777777" w:rsidR="00C36A84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张吉</w:t>
            </w:r>
          </w:p>
        </w:tc>
        <w:tc>
          <w:tcPr>
            <w:tcW w:w="2126" w:type="dxa"/>
            <w:vAlign w:val="center"/>
          </w:tcPr>
          <w:p w14:paraId="4D22B35C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  <w:tr w:rsidR="00C36A84" w:rsidRPr="000E5BF3" w14:paraId="0EE601FA" w14:textId="77777777" w:rsidTr="0057303A">
        <w:trPr>
          <w:jc w:val="center"/>
        </w:trPr>
        <w:tc>
          <w:tcPr>
            <w:tcW w:w="1413" w:type="dxa"/>
            <w:vMerge w:val="restart"/>
            <w:vAlign w:val="center"/>
          </w:tcPr>
          <w:p w14:paraId="21E5EED4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西太湖校区</w:t>
            </w:r>
          </w:p>
        </w:tc>
        <w:tc>
          <w:tcPr>
            <w:tcW w:w="992" w:type="dxa"/>
            <w:vAlign w:val="center"/>
          </w:tcPr>
          <w:p w14:paraId="0D07ECB2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第一组</w:t>
            </w:r>
          </w:p>
        </w:tc>
        <w:tc>
          <w:tcPr>
            <w:tcW w:w="992" w:type="dxa"/>
            <w:vAlign w:val="center"/>
          </w:tcPr>
          <w:p w14:paraId="04102C8E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王卫星</w:t>
            </w:r>
          </w:p>
        </w:tc>
        <w:tc>
          <w:tcPr>
            <w:tcW w:w="3402" w:type="dxa"/>
          </w:tcPr>
          <w:p w14:paraId="7B89E66D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杨月坤、蔡建飞、郭明静、杨卫华、崔继华、刘永宝、赵莉、任保全、董文康、孙霓刚、廖丰丰、莫良元</w:t>
            </w:r>
          </w:p>
        </w:tc>
        <w:tc>
          <w:tcPr>
            <w:tcW w:w="993" w:type="dxa"/>
            <w:vAlign w:val="center"/>
          </w:tcPr>
          <w:p w14:paraId="7459CF31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0349F">
              <w:rPr>
                <w:rFonts w:ascii="微软雅黑" w:eastAsia="微软雅黑" w:hAnsi="微软雅黑" w:cs="微软雅黑" w:hint="eastAsia"/>
                <w:szCs w:val="21"/>
              </w:rPr>
              <w:t>宦欣雯</w:t>
            </w:r>
          </w:p>
        </w:tc>
        <w:tc>
          <w:tcPr>
            <w:tcW w:w="2126" w:type="dxa"/>
            <w:vAlign w:val="center"/>
          </w:tcPr>
          <w:p w14:paraId="346E84B6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E5BF3">
              <w:rPr>
                <w:rFonts w:ascii="Times New Roman" w:hAnsi="Times New Roman" w:cs="Times New Roman" w:hint="eastAsia"/>
                <w:sz w:val="21"/>
                <w:szCs w:val="21"/>
              </w:rPr>
              <w:t>9</w:t>
            </w: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月</w:t>
            </w:r>
            <w:r w:rsidRPr="000E5BF3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  <w:tr w:rsidR="00C36A84" w:rsidRPr="000E5BF3" w14:paraId="6BC64DF5" w14:textId="77777777" w:rsidTr="0057303A">
        <w:trPr>
          <w:jc w:val="center"/>
        </w:trPr>
        <w:tc>
          <w:tcPr>
            <w:tcW w:w="1413" w:type="dxa"/>
            <w:vMerge/>
          </w:tcPr>
          <w:p w14:paraId="28E68EB7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FDD37B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第二组</w:t>
            </w:r>
          </w:p>
        </w:tc>
        <w:tc>
          <w:tcPr>
            <w:tcW w:w="992" w:type="dxa"/>
            <w:vAlign w:val="center"/>
          </w:tcPr>
          <w:p w14:paraId="37A6D6B9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蒋美萍</w:t>
            </w:r>
          </w:p>
        </w:tc>
        <w:tc>
          <w:tcPr>
            <w:tcW w:w="3402" w:type="dxa"/>
          </w:tcPr>
          <w:p w14:paraId="16884429" w14:textId="7521DACC" w:rsidR="00C36A84" w:rsidRPr="000E5BF3" w:rsidRDefault="00C36A84" w:rsidP="002E7EA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朱正伟、江兴方、袁能、丁跃进、</w:t>
            </w:r>
            <w:r w:rsidRPr="006D3882">
              <w:rPr>
                <w:rFonts w:ascii="微软雅黑" w:eastAsia="微软雅黑" w:hAnsi="微软雅黑" w:cs="微软雅黑" w:hint="eastAsia"/>
                <w:szCs w:val="21"/>
              </w:rPr>
              <w:t>邱建华</w:t>
            </w:r>
            <w:bookmarkStart w:id="0" w:name="_GoBack"/>
            <w:bookmarkEnd w:id="0"/>
            <w:r w:rsidRPr="006D3882">
              <w:rPr>
                <w:rFonts w:ascii="微软雅黑" w:eastAsia="微软雅黑" w:hAnsi="微软雅黑" w:cs="微软雅黑" w:hint="eastAsia"/>
                <w:szCs w:val="21"/>
              </w:rPr>
              <w:t>、张华君、翟</w:t>
            </w:r>
            <w:r w:rsidRPr="00221575">
              <w:rPr>
                <w:rFonts w:ascii="微软雅黑" w:eastAsia="微软雅黑" w:hAnsi="微软雅黑" w:cs="微软雅黑" w:hint="eastAsia"/>
                <w:szCs w:val="21"/>
              </w:rPr>
              <w:t>进、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赵一兆、朱世龙、陈林俊</w:t>
            </w:r>
          </w:p>
        </w:tc>
        <w:tc>
          <w:tcPr>
            <w:tcW w:w="993" w:type="dxa"/>
            <w:vAlign w:val="center"/>
          </w:tcPr>
          <w:p w14:paraId="04ABA147" w14:textId="77777777" w:rsidR="00C36A84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微软雅黑" w:eastAsia="微软雅黑" w:hAnsi="微软雅黑" w:cs="微软雅黑" w:hint="eastAsia"/>
              </w:rPr>
              <w:t>严玉菲</w:t>
            </w:r>
          </w:p>
        </w:tc>
        <w:tc>
          <w:tcPr>
            <w:tcW w:w="2126" w:type="dxa"/>
            <w:vAlign w:val="center"/>
          </w:tcPr>
          <w:p w14:paraId="4756E61A" w14:textId="77777777" w:rsidR="00C36A84" w:rsidRPr="000E5BF3" w:rsidRDefault="00C36A84" w:rsidP="003A09D7">
            <w:pPr>
              <w:tabs>
                <w:tab w:val="left" w:pos="1995"/>
                <w:tab w:val="left" w:pos="6510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 w:rsidRPr="000E5BF3">
              <w:rPr>
                <w:rFonts w:ascii="微软雅黑" w:eastAsia="微软雅黑" w:hAnsi="微软雅黑" w:cs="微软雅黑" w:hint="eastAsia"/>
                <w:sz w:val="21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日</w:t>
            </w:r>
          </w:p>
        </w:tc>
      </w:tr>
    </w:tbl>
    <w:p w14:paraId="31A99A07" w14:textId="77777777" w:rsidR="00C36A84" w:rsidRDefault="00C36A84" w:rsidP="00C36A84">
      <w:pPr>
        <w:tabs>
          <w:tab w:val="left" w:pos="1995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69BF30" w14:textId="77777777" w:rsidR="00413C5C" w:rsidRPr="00D11BF4" w:rsidRDefault="00413C5C" w:rsidP="00776B79">
      <w:pPr>
        <w:pStyle w:val="a3"/>
        <w:spacing w:before="22" w:line="360" w:lineRule="auto"/>
        <w:ind w:left="0" w:right="257" w:firstLineChars="200" w:firstLine="512"/>
        <w:rPr>
          <w:rFonts w:asciiTheme="minorEastAsia" w:eastAsiaTheme="minorEastAsia" w:hAnsiTheme="minorEastAsia"/>
          <w:b/>
          <w:bCs/>
          <w:spacing w:val="-25"/>
          <w:sz w:val="28"/>
          <w:szCs w:val="28"/>
        </w:rPr>
      </w:pPr>
    </w:p>
    <w:sectPr w:rsidR="00413C5C" w:rsidRPr="00D11BF4" w:rsidSect="00D93FB7">
      <w:pgSz w:w="11910" w:h="16840"/>
      <w:pgMar w:top="1361" w:right="1701" w:bottom="124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FECD9" w14:textId="77777777" w:rsidR="00E0773D" w:rsidRDefault="00E0773D" w:rsidP="00CD778C">
      <w:r>
        <w:separator/>
      </w:r>
    </w:p>
  </w:endnote>
  <w:endnote w:type="continuationSeparator" w:id="0">
    <w:p w14:paraId="184003D7" w14:textId="77777777" w:rsidR="00E0773D" w:rsidRDefault="00E0773D" w:rsidP="00CD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HK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CJK HK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77D8" w14:textId="77777777" w:rsidR="00E0773D" w:rsidRDefault="00E0773D" w:rsidP="00CD778C">
      <w:r>
        <w:separator/>
      </w:r>
    </w:p>
  </w:footnote>
  <w:footnote w:type="continuationSeparator" w:id="0">
    <w:p w14:paraId="6E0C9CE4" w14:textId="77777777" w:rsidR="00E0773D" w:rsidRDefault="00E0773D" w:rsidP="00CD7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8224B"/>
    <w:multiLevelType w:val="multilevel"/>
    <w:tmpl w:val="58D8224B"/>
    <w:lvl w:ilvl="0">
      <w:start w:val="1"/>
      <w:numFmt w:val="decimal"/>
      <w:lvlText w:val="%1."/>
      <w:lvlJc w:val="left"/>
      <w:pPr>
        <w:ind w:left="1082" w:hanging="322"/>
      </w:pPr>
      <w:rPr>
        <w:rFonts w:ascii="宋体" w:eastAsia="宋体" w:hAnsi="宋体" w:cs="Noto Sans Mono CJK HK" w:hint="default"/>
        <w:b w:val="0"/>
        <w:bCs w:val="0"/>
        <w:i w:val="0"/>
        <w:iCs w:val="0"/>
        <w:spacing w:val="1"/>
        <w:w w:val="98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840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601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61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22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8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43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404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65" w:hanging="32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1ZDdjOTE3NjY4ZDI0OTg4MzJjNTE1ZjM1MzNjZGIifQ=="/>
  </w:docVars>
  <w:rsids>
    <w:rsidRoot w:val="00BB36E2"/>
    <w:rsid w:val="00012253"/>
    <w:rsid w:val="00042288"/>
    <w:rsid w:val="00044EEB"/>
    <w:rsid w:val="00047DBA"/>
    <w:rsid w:val="000A416F"/>
    <w:rsid w:val="000D153A"/>
    <w:rsid w:val="00101974"/>
    <w:rsid w:val="00110617"/>
    <w:rsid w:val="00113FE0"/>
    <w:rsid w:val="00117287"/>
    <w:rsid w:val="001963E0"/>
    <w:rsid w:val="001A063F"/>
    <w:rsid w:val="001D5B15"/>
    <w:rsid w:val="001F7094"/>
    <w:rsid w:val="0020235F"/>
    <w:rsid w:val="0021007A"/>
    <w:rsid w:val="00216DFF"/>
    <w:rsid w:val="00226D21"/>
    <w:rsid w:val="002620F5"/>
    <w:rsid w:val="00286F9E"/>
    <w:rsid w:val="002C68AC"/>
    <w:rsid w:val="002E7EA7"/>
    <w:rsid w:val="003265AE"/>
    <w:rsid w:val="00360D74"/>
    <w:rsid w:val="00371CF0"/>
    <w:rsid w:val="0037340D"/>
    <w:rsid w:val="00397605"/>
    <w:rsid w:val="003E3337"/>
    <w:rsid w:val="00413C5C"/>
    <w:rsid w:val="004328B2"/>
    <w:rsid w:val="0044109A"/>
    <w:rsid w:val="00472652"/>
    <w:rsid w:val="0047549E"/>
    <w:rsid w:val="004A02AD"/>
    <w:rsid w:val="004B2C6F"/>
    <w:rsid w:val="004B7CD0"/>
    <w:rsid w:val="004C28A2"/>
    <w:rsid w:val="004D1164"/>
    <w:rsid w:val="00501BDF"/>
    <w:rsid w:val="005158FA"/>
    <w:rsid w:val="00526487"/>
    <w:rsid w:val="0052799E"/>
    <w:rsid w:val="005415B6"/>
    <w:rsid w:val="00554CB5"/>
    <w:rsid w:val="0057303A"/>
    <w:rsid w:val="005F65E1"/>
    <w:rsid w:val="00631F0E"/>
    <w:rsid w:val="00642CDC"/>
    <w:rsid w:val="006568AF"/>
    <w:rsid w:val="00664523"/>
    <w:rsid w:val="006E34D0"/>
    <w:rsid w:val="006E62B6"/>
    <w:rsid w:val="006F724D"/>
    <w:rsid w:val="007138D3"/>
    <w:rsid w:val="0072796C"/>
    <w:rsid w:val="00730A59"/>
    <w:rsid w:val="00752719"/>
    <w:rsid w:val="0077215B"/>
    <w:rsid w:val="007724E5"/>
    <w:rsid w:val="00776B79"/>
    <w:rsid w:val="007B0184"/>
    <w:rsid w:val="007B1664"/>
    <w:rsid w:val="007B31BF"/>
    <w:rsid w:val="007D4F18"/>
    <w:rsid w:val="008323EF"/>
    <w:rsid w:val="008641FD"/>
    <w:rsid w:val="00891E37"/>
    <w:rsid w:val="008A5915"/>
    <w:rsid w:val="008A6220"/>
    <w:rsid w:val="008B232A"/>
    <w:rsid w:val="008E0322"/>
    <w:rsid w:val="00900EFC"/>
    <w:rsid w:val="00930AA9"/>
    <w:rsid w:val="00935B76"/>
    <w:rsid w:val="00943260"/>
    <w:rsid w:val="00952FB6"/>
    <w:rsid w:val="0095765E"/>
    <w:rsid w:val="00961336"/>
    <w:rsid w:val="00967B60"/>
    <w:rsid w:val="009C5F59"/>
    <w:rsid w:val="009F54DC"/>
    <w:rsid w:val="00A171B0"/>
    <w:rsid w:val="00A209ED"/>
    <w:rsid w:val="00A5536E"/>
    <w:rsid w:val="00A62617"/>
    <w:rsid w:val="00A70A7B"/>
    <w:rsid w:val="00A86747"/>
    <w:rsid w:val="00A905E1"/>
    <w:rsid w:val="00AA1820"/>
    <w:rsid w:val="00AA3A37"/>
    <w:rsid w:val="00AB53AD"/>
    <w:rsid w:val="00AD39E5"/>
    <w:rsid w:val="00AF11A5"/>
    <w:rsid w:val="00B266C5"/>
    <w:rsid w:val="00B516E2"/>
    <w:rsid w:val="00B53901"/>
    <w:rsid w:val="00B728B7"/>
    <w:rsid w:val="00BB36E2"/>
    <w:rsid w:val="00BC5D3E"/>
    <w:rsid w:val="00BD045A"/>
    <w:rsid w:val="00BD0C8E"/>
    <w:rsid w:val="00BE3539"/>
    <w:rsid w:val="00C0511B"/>
    <w:rsid w:val="00C06512"/>
    <w:rsid w:val="00C350F6"/>
    <w:rsid w:val="00C36A84"/>
    <w:rsid w:val="00C44763"/>
    <w:rsid w:val="00C67A2C"/>
    <w:rsid w:val="00C83433"/>
    <w:rsid w:val="00CD778C"/>
    <w:rsid w:val="00CE3557"/>
    <w:rsid w:val="00CF1DE8"/>
    <w:rsid w:val="00CF71F3"/>
    <w:rsid w:val="00D00D0E"/>
    <w:rsid w:val="00D11BF4"/>
    <w:rsid w:val="00D24F0E"/>
    <w:rsid w:val="00D30C35"/>
    <w:rsid w:val="00D30EE0"/>
    <w:rsid w:val="00D313BD"/>
    <w:rsid w:val="00D93FB7"/>
    <w:rsid w:val="00D942E8"/>
    <w:rsid w:val="00D97362"/>
    <w:rsid w:val="00DA6491"/>
    <w:rsid w:val="00DC7578"/>
    <w:rsid w:val="00DD0E05"/>
    <w:rsid w:val="00E007FB"/>
    <w:rsid w:val="00E024C4"/>
    <w:rsid w:val="00E0773D"/>
    <w:rsid w:val="00E42648"/>
    <w:rsid w:val="00E822E2"/>
    <w:rsid w:val="00E866F5"/>
    <w:rsid w:val="00E87CCE"/>
    <w:rsid w:val="00E90D2E"/>
    <w:rsid w:val="00E94B5B"/>
    <w:rsid w:val="00EC59DE"/>
    <w:rsid w:val="00EC7DB1"/>
    <w:rsid w:val="00ED06EE"/>
    <w:rsid w:val="00ED1150"/>
    <w:rsid w:val="00EE6AB2"/>
    <w:rsid w:val="00F04E25"/>
    <w:rsid w:val="00F232B9"/>
    <w:rsid w:val="00F27173"/>
    <w:rsid w:val="00F31FA3"/>
    <w:rsid w:val="00F41088"/>
    <w:rsid w:val="00F659A4"/>
    <w:rsid w:val="00F706FE"/>
    <w:rsid w:val="00F71725"/>
    <w:rsid w:val="00F74026"/>
    <w:rsid w:val="00F84515"/>
    <w:rsid w:val="00FC5F86"/>
    <w:rsid w:val="00FD1D05"/>
    <w:rsid w:val="00FE0AFF"/>
    <w:rsid w:val="00FE3C35"/>
    <w:rsid w:val="055661F0"/>
    <w:rsid w:val="06A411DD"/>
    <w:rsid w:val="0B39139D"/>
    <w:rsid w:val="0B6D1528"/>
    <w:rsid w:val="0B9335CE"/>
    <w:rsid w:val="0C825C20"/>
    <w:rsid w:val="0E1B7FD7"/>
    <w:rsid w:val="0F3550C8"/>
    <w:rsid w:val="10944070"/>
    <w:rsid w:val="10B755B5"/>
    <w:rsid w:val="10BE4C49"/>
    <w:rsid w:val="11EB7D88"/>
    <w:rsid w:val="13315BA7"/>
    <w:rsid w:val="19755351"/>
    <w:rsid w:val="1A2B77F4"/>
    <w:rsid w:val="1A872550"/>
    <w:rsid w:val="1B7E7411"/>
    <w:rsid w:val="1DFE521F"/>
    <w:rsid w:val="1E1E4F79"/>
    <w:rsid w:val="1E85324A"/>
    <w:rsid w:val="1EA00084"/>
    <w:rsid w:val="1F130856"/>
    <w:rsid w:val="257B0F03"/>
    <w:rsid w:val="27190A70"/>
    <w:rsid w:val="28D074F2"/>
    <w:rsid w:val="29C72969"/>
    <w:rsid w:val="2AD67206"/>
    <w:rsid w:val="2AF75A59"/>
    <w:rsid w:val="2B865C81"/>
    <w:rsid w:val="2C0065C5"/>
    <w:rsid w:val="2E9279E9"/>
    <w:rsid w:val="314B20D2"/>
    <w:rsid w:val="32195D2C"/>
    <w:rsid w:val="34FE4E4C"/>
    <w:rsid w:val="35D6029C"/>
    <w:rsid w:val="3B5F50F7"/>
    <w:rsid w:val="3BE809CE"/>
    <w:rsid w:val="3C6D55F2"/>
    <w:rsid w:val="3F4F0FDF"/>
    <w:rsid w:val="41526B64"/>
    <w:rsid w:val="419158DF"/>
    <w:rsid w:val="447715B6"/>
    <w:rsid w:val="46492C2C"/>
    <w:rsid w:val="46BF779F"/>
    <w:rsid w:val="477D33A7"/>
    <w:rsid w:val="48050DD4"/>
    <w:rsid w:val="48DF1625"/>
    <w:rsid w:val="49700C66"/>
    <w:rsid w:val="4A0B01F8"/>
    <w:rsid w:val="4A8F4985"/>
    <w:rsid w:val="4AF55130"/>
    <w:rsid w:val="4AFD326F"/>
    <w:rsid w:val="4B29302C"/>
    <w:rsid w:val="4C5C5FE1"/>
    <w:rsid w:val="4C804ECE"/>
    <w:rsid w:val="504326C5"/>
    <w:rsid w:val="52D4387D"/>
    <w:rsid w:val="53C528AF"/>
    <w:rsid w:val="553C4A30"/>
    <w:rsid w:val="556A2277"/>
    <w:rsid w:val="55766E6E"/>
    <w:rsid w:val="5E7128C8"/>
    <w:rsid w:val="619C1A0A"/>
    <w:rsid w:val="61B60AA7"/>
    <w:rsid w:val="65D04378"/>
    <w:rsid w:val="66545415"/>
    <w:rsid w:val="66DE4873"/>
    <w:rsid w:val="68B735CD"/>
    <w:rsid w:val="6A701C86"/>
    <w:rsid w:val="6AA10091"/>
    <w:rsid w:val="6AFE07D7"/>
    <w:rsid w:val="6B5C6FEE"/>
    <w:rsid w:val="6B79100E"/>
    <w:rsid w:val="6C1A4847"/>
    <w:rsid w:val="6D21370B"/>
    <w:rsid w:val="6DB17767"/>
    <w:rsid w:val="70F3716D"/>
    <w:rsid w:val="72800ED4"/>
    <w:rsid w:val="760E0199"/>
    <w:rsid w:val="78CF4963"/>
    <w:rsid w:val="78E417A0"/>
    <w:rsid w:val="7B164183"/>
    <w:rsid w:val="7B4056A4"/>
    <w:rsid w:val="7E002EC9"/>
    <w:rsid w:val="7E5132F3"/>
    <w:rsid w:val="7F5A3979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EEA7D"/>
  <w15:docId w15:val="{032C37AB-0D50-4588-8177-078E514B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Mono CJK HK" w:eastAsia="Noto Sans Mono CJK HK" w:hAnsi="Noto Sans Mono CJK HK" w:cs="Noto Sans Mono CJK HK"/>
      <w:sz w:val="22"/>
      <w:szCs w:val="22"/>
    </w:rPr>
  </w:style>
  <w:style w:type="paragraph" w:styleId="1">
    <w:name w:val="heading 1"/>
    <w:basedOn w:val="a"/>
    <w:uiPriority w:val="1"/>
    <w:qFormat/>
    <w:pPr>
      <w:ind w:left="763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  <w:jc w:val="both"/>
    </w:pPr>
    <w:rPr>
      <w:sz w:val="32"/>
      <w:szCs w:val="32"/>
    </w:rPr>
  </w:style>
  <w:style w:type="paragraph" w:styleId="a4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line="593" w:lineRule="exact"/>
      <w:ind w:left="1082" w:hanging="321"/>
      <w:jc w:val="both"/>
    </w:pPr>
    <w:rPr>
      <w:rFonts w:ascii="Noto Sans CJK HK" w:eastAsia="Noto Sans CJK HK" w:hAnsi="Noto Sans CJK HK" w:cs="Noto Sans CJK HK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AF11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11A5"/>
    <w:rPr>
      <w:rFonts w:ascii="Noto Sans Mono CJK HK" w:eastAsia="Noto Sans Mono CJK HK" w:hAnsi="Noto Sans Mono CJK HK" w:cs="Noto Sans Mono CJK HK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7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D778C"/>
    <w:rPr>
      <w:rFonts w:ascii="Noto Sans Mono CJK HK" w:eastAsia="Noto Sans Mono CJK HK" w:hAnsi="Noto Sans Mono CJK HK" w:cs="Noto Sans Mono CJK HK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D77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D778C"/>
    <w:rPr>
      <w:rFonts w:ascii="Noto Sans Mono CJK HK" w:eastAsia="Noto Sans Mono CJK HK" w:hAnsi="Noto Sans Mono CJK HK" w:cs="Noto Sans Mono CJK HK"/>
      <w:sz w:val="18"/>
      <w:szCs w:val="18"/>
    </w:rPr>
  </w:style>
  <w:style w:type="table" w:styleId="ad">
    <w:name w:val="Table Grid"/>
    <w:basedOn w:val="a1"/>
    <w:uiPriority w:val="59"/>
    <w:rsid w:val="00C36A84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F536-F503-4D23-8996-DB9BA3A7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54</Words>
  <Characters>310</Characters>
  <Application>Microsoft Office Word</Application>
  <DocSecurity>0</DocSecurity>
  <Lines>2</Lines>
  <Paragraphs>1</Paragraphs>
  <ScaleCrop>false</ScaleCrop>
  <Company>cczu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老菜</dc:creator>
  <cp:lastModifiedBy>31358</cp:lastModifiedBy>
  <cp:revision>56</cp:revision>
  <cp:lastPrinted>2024-09-03T01:33:00Z</cp:lastPrinted>
  <dcterms:created xsi:type="dcterms:W3CDTF">2024-08-22T07:02:00Z</dcterms:created>
  <dcterms:modified xsi:type="dcterms:W3CDTF">2024-09-11T07:59:00Z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2052-12.1.0.17827</vt:lpwstr>
  </property>
  <property fmtid="{D5CDD505-2E9C-101B-9397-08002B2CF9AE}" pid="7" name="ICV">
    <vt:lpwstr>0893572A3756480FA04520EC7FAD2AE1_12</vt:lpwstr>
  </property>
</Properties>
</file>