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方正小标宋简体"/>
          <w:b/>
          <w:sz w:val="36"/>
          <w:szCs w:val="36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第四届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/>
          <w:sz w:val="36"/>
          <w:szCs w:val="36"/>
          <w:lang w:val="zh-TW" w:eastAsia="zh-TW"/>
        </w:rPr>
        <w:t>教师教学创新大赛</w:t>
      </w:r>
    </w:p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  <w:lang w:val="zh-TW" w:eastAsia="zh-TW"/>
        </w:rPr>
        <w:t>教学创新（课程思政创新）成果支撑材料目录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（不得出现参赛教师姓名、所在学校及院系名称等透露个人身份的信息）</w:t>
      </w:r>
    </w:p>
    <w:p>
      <w:pPr>
        <w:pStyle w:val="2"/>
        <w:ind w:firstLine="0" w:firstLineChars="0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方正公文小标宋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主讲教师代表性教学获奖（课程思政创新）成果信息</w:t>
      </w:r>
      <w:r>
        <w:rPr>
          <w:rFonts w:eastAsia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>
            <w:pPr>
              <w:spacing w:line="360" w:lineRule="auto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</w:rPr>
      </w:pPr>
    </w:p>
    <w:p>
      <w:pPr>
        <w:ind w:firstLine="560" w:firstLineChars="20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>
      <w:pPr>
        <w:spacing w:line="360" w:lineRule="auto"/>
        <w:ind w:firstLine="56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>
      <w:pPr>
        <w:adjustRightInd w:val="0"/>
        <w:snapToGrid w:val="0"/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4DB53C-017A-4F07-91A9-950CBE2A1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9B1D5AE-E688-4EF2-9D93-2DB7CDC696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F5C9371-4CA8-45B0-A412-94F2EBF313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1F1543A-AD4B-45C9-BDA2-1041ADBA5A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5908F01-CC0D-46A7-9024-F810C3CB36A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AC03A2A-C6CF-4C28-944F-A4913D7E90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0F13C1"/>
    <w:rsid w:val="000F13C1"/>
    <w:rsid w:val="004E6D6B"/>
    <w:rsid w:val="00E15040"/>
    <w:rsid w:val="35120B7E"/>
    <w:rsid w:val="43734DDB"/>
    <w:rsid w:val="44C679C6"/>
    <w:rsid w:val="792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648</Characters>
  <Lines>40</Lines>
  <Paragraphs>47</Paragraphs>
  <TotalTime>0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泡泡❄☔</cp:lastModifiedBy>
  <dcterms:modified xsi:type="dcterms:W3CDTF">2023-11-29T06:35:31Z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1813DECAC25E4907AC5427A5CA1DB136_13</vt:lpwstr>
  </property>
</Properties>
</file>